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747" w:rsidRDefault="00681747" w:rsidP="00681747">
      <w:pPr>
        <w:pStyle w:val="Normalny1"/>
        <w:spacing w:after="13"/>
        <w:ind w:right="361"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:rsidR="00681747" w:rsidRDefault="00681747" w:rsidP="00681747">
      <w:pPr>
        <w:pStyle w:val="Normalny1"/>
        <w:spacing w:after="240"/>
      </w:pPr>
    </w:p>
    <w:p w:rsidR="00681747" w:rsidRDefault="00681747" w:rsidP="00681747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681747" w:rsidRDefault="00681747" w:rsidP="00681747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681747" w:rsidRDefault="00681747" w:rsidP="00681747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4">
        <w:r w:rsidRPr="00D52BEF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:rsidR="00681747" w:rsidRDefault="00681747" w:rsidP="00681747">
      <w:pPr>
        <w:pStyle w:val="Normalny1"/>
      </w:pPr>
    </w:p>
    <w:p w:rsidR="00681747" w:rsidRDefault="00681747" w:rsidP="00681747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681747" w:rsidRDefault="00681747" w:rsidP="00681747">
      <w:pPr>
        <w:pStyle w:val="Normalny1"/>
        <w:jc w:val="center"/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681747">
        <w:rPr>
          <w:rFonts w:ascii="Arial" w:eastAsia="Arial" w:hAnsi="Arial" w:cs="Arial"/>
          <w:b/>
          <w:sz w:val="20"/>
          <w:szCs w:val="20"/>
        </w:rPr>
        <w:t>Kompleksowe wyposażenie lecznicy Ośrodka Rehabilitacji Ptaków Dzikich w Bukwałdzie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:rsidR="00681747" w:rsidRDefault="00681747" w:rsidP="00681747">
      <w:pPr>
        <w:pStyle w:val="Normalny1"/>
        <w:spacing w:after="15"/>
        <w:ind w:hanging="10"/>
        <w:jc w:val="center"/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/ZO/2020</w:t>
      </w:r>
    </w:p>
    <w:p w:rsidR="00681747" w:rsidRDefault="00681747" w:rsidP="00681747">
      <w:pPr>
        <w:pStyle w:val="Normalny1"/>
      </w:pPr>
    </w:p>
    <w:tbl>
      <w:tblPr>
        <w:tblW w:w="9489" w:type="dxa"/>
        <w:tblLayout w:type="fixed"/>
        <w:tblLook w:val="0400" w:firstRow="0" w:lastRow="0" w:firstColumn="0" w:lastColumn="0" w:noHBand="0" w:noVBand="1"/>
      </w:tblPr>
      <w:tblGrid>
        <w:gridCol w:w="3608"/>
        <w:gridCol w:w="5881"/>
      </w:tblGrid>
      <w:tr w:rsidR="00681747" w:rsidTr="002A7488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  <w:tr w:rsidR="00681747" w:rsidTr="002A7488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  <w:tr w:rsidR="00681747" w:rsidTr="002A7488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  <w:tr w:rsidR="00681747" w:rsidTr="002A748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490C53" w:rsidRDefault="00681747" w:rsidP="002A7488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  <w:tr w:rsidR="00681747" w:rsidTr="002A7488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  <w:tr w:rsidR="00681747" w:rsidTr="002A7488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  <w:tr w:rsidR="00681747" w:rsidTr="002A7488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  <w:tr w:rsidR="00681747" w:rsidTr="002A7488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  <w:tr w:rsidR="00681747" w:rsidTr="002A7488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</w:pPr>
          </w:p>
        </w:tc>
      </w:tr>
    </w:tbl>
    <w:p w:rsidR="00681747" w:rsidRDefault="00681747" w:rsidP="00681747">
      <w:pPr>
        <w:pStyle w:val="Normalny1"/>
        <w:spacing w:after="15"/>
        <w:jc w:val="both"/>
      </w:pPr>
    </w:p>
    <w:p w:rsidR="00681747" w:rsidRDefault="00681747" w:rsidP="00681747">
      <w:pPr>
        <w:pStyle w:val="Normalny1"/>
        <w:tabs>
          <w:tab w:val="left" w:pos="8020"/>
        </w:tabs>
        <w:jc w:val="both"/>
      </w:pPr>
      <w:r>
        <w:rPr>
          <w:rFonts w:ascii="Arial" w:eastAsia="Arial" w:hAnsi="Arial" w:cs="Arial"/>
          <w:sz w:val="20"/>
          <w:szCs w:val="20"/>
        </w:rPr>
        <w:t xml:space="preserve">1. W odpowiedzi na zapytanie ofertowe nr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/ZO/2020 którego przedmiotem zamówienia jest: „</w:t>
      </w:r>
      <w:r w:rsidRPr="00681747">
        <w:rPr>
          <w:rFonts w:ascii="Arial" w:eastAsia="Arial" w:hAnsi="Arial" w:cs="Arial"/>
          <w:sz w:val="20"/>
          <w:szCs w:val="20"/>
        </w:rPr>
        <w:t>Kompleksowe wyposażenie lecznicy Ośrodka Rehabilitacji Ptaków Dzikich w Bukwałdzie</w:t>
      </w:r>
      <w:r>
        <w:rPr>
          <w:rFonts w:ascii="Arial" w:eastAsia="Arial" w:hAnsi="Arial" w:cs="Arial"/>
          <w:sz w:val="20"/>
          <w:szCs w:val="20"/>
        </w:rPr>
        <w:t>”, składam ofertę na realizację zamówienia za cenę łączną brutto: …………………………… złotych</w:t>
      </w:r>
    </w:p>
    <w:p w:rsidR="00681747" w:rsidRDefault="00681747" w:rsidP="00681747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681747" w:rsidTr="00681747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81747" w:rsidTr="00681747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681747" w:rsidRDefault="00681747" w:rsidP="00681747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747">
              <w:rPr>
                <w:rFonts w:ascii="Arial" w:hAnsi="Arial" w:cs="Arial"/>
                <w:sz w:val="20"/>
                <w:szCs w:val="20"/>
              </w:rPr>
              <w:t>1</w:t>
            </w:r>
            <w:r w:rsidR="00556F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681747" w:rsidRDefault="00681747" w:rsidP="00681747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681747">
              <w:rPr>
                <w:rFonts w:ascii="Arial" w:hAnsi="Arial" w:cs="Arial"/>
                <w:sz w:val="20"/>
                <w:szCs w:val="20"/>
              </w:rPr>
              <w:t>RTG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681747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681747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681747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681747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681747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681747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681747">
            <w:pPr>
              <w:pStyle w:val="Normalny1"/>
              <w:ind w:hanging="10"/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Lampa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681747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681747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681747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681747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681747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Zestaw do radiografii pośredniej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681747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Stół do badań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681747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Fartuch ołowiany ochrony radiologicznej jednostronny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681747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Projekt pracowni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1747" w:rsidRDefault="00681747" w:rsidP="00681747">
      <w:pPr>
        <w:pStyle w:val="Normalny1"/>
      </w:pPr>
      <w:bookmarkStart w:id="1" w:name="_GoBack"/>
      <w:bookmarkEnd w:id="1"/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681747" w:rsidTr="002A7488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Stół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1747" w:rsidRDefault="00681747" w:rsidP="00681747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681747" w:rsidTr="002A7488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81747">
              <w:rPr>
                <w:rFonts w:ascii="Arial" w:eastAsia="Arial" w:hAnsi="Arial" w:cs="Arial"/>
                <w:sz w:val="20"/>
                <w:szCs w:val="20"/>
              </w:rPr>
              <w:t xml:space="preserve">utoklaw -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681747">
              <w:rPr>
                <w:rFonts w:ascii="Arial" w:eastAsia="Arial" w:hAnsi="Arial" w:cs="Arial"/>
                <w:sz w:val="20"/>
                <w:szCs w:val="20"/>
              </w:rPr>
              <w:t xml:space="preserve"> zestawie z </w:t>
            </w:r>
            <w:proofErr w:type="spellStart"/>
            <w:r w:rsidRPr="00681747">
              <w:rPr>
                <w:rFonts w:ascii="Arial" w:eastAsia="Arial" w:hAnsi="Arial" w:cs="Arial"/>
                <w:sz w:val="20"/>
                <w:szCs w:val="20"/>
              </w:rPr>
              <w:t>demineralizatorem</w:t>
            </w:r>
            <w:proofErr w:type="spellEnd"/>
            <w:r w:rsidRPr="00681747">
              <w:rPr>
                <w:rFonts w:ascii="Arial" w:eastAsia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681747">
              <w:rPr>
                <w:rFonts w:ascii="Arial" w:eastAsia="Arial" w:hAnsi="Arial" w:cs="Arial"/>
                <w:sz w:val="20"/>
                <w:szCs w:val="20"/>
              </w:rPr>
              <w:t>myjką ultradźwiękową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</w:t>
            </w:r>
            <w:r w:rsidR="00556F6A"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tym: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0684B">
              <w:rPr>
                <w:rFonts w:ascii="Arial" w:hAnsi="Arial" w:cs="Arial"/>
                <w:sz w:val="20"/>
                <w:szCs w:val="20"/>
              </w:rPr>
              <w:t>Demineralizator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10684B">
              <w:rPr>
                <w:rFonts w:ascii="Arial" w:hAnsi="Arial" w:cs="Arial"/>
                <w:sz w:val="20"/>
                <w:szCs w:val="20"/>
              </w:rPr>
              <w:t>Myjka ultradźwiękowa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1747" w:rsidRDefault="00681747" w:rsidP="00681747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681747" w:rsidTr="002A7488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cieplarki/</w:t>
            </w:r>
            <w:proofErr w:type="spellStart"/>
            <w:r w:rsidRPr="00681747">
              <w:rPr>
                <w:rFonts w:ascii="Arial" w:eastAsia="Arial" w:hAnsi="Arial" w:cs="Arial"/>
                <w:sz w:val="20"/>
                <w:szCs w:val="20"/>
              </w:rPr>
              <w:t>odchowalniki</w:t>
            </w:r>
            <w:proofErr w:type="spellEnd"/>
            <w:r w:rsidRPr="00681747">
              <w:rPr>
                <w:rFonts w:ascii="Arial" w:eastAsia="Arial" w:hAnsi="Arial" w:cs="Arial"/>
                <w:sz w:val="20"/>
                <w:szCs w:val="20"/>
              </w:rPr>
              <w:t xml:space="preserve"> dla ptaków z modułem kontroli wilgotności – 2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1747" w:rsidRDefault="00681747" w:rsidP="00681747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681747" w:rsidTr="002A7488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681747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Zestaw do narkozy wziewnej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 tym: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681747" w:rsidRDefault="00681747" w:rsidP="00681747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Aparat do anestezji wziewnej małych zwierząt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681747" w:rsidRDefault="00681747" w:rsidP="00681747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Koncentrator tlenu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1747" w:rsidRDefault="00681747" w:rsidP="00681747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681747" w:rsidTr="002A7488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681747" w:rsidRDefault="00681747" w:rsidP="002A7488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Lampa bezcieniowa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1747" w:rsidRDefault="00681747" w:rsidP="00681747">
      <w:pPr>
        <w:pStyle w:val="Normalny1"/>
      </w:pPr>
    </w:p>
    <w:p w:rsidR="00681747" w:rsidRDefault="00681747" w:rsidP="00681747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681747" w:rsidTr="002A7488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 w:rsidRPr="00681747">
              <w:rPr>
                <w:rFonts w:ascii="Arial" w:eastAsia="Arial" w:hAnsi="Arial" w:cs="Arial"/>
                <w:sz w:val="20"/>
                <w:szCs w:val="20"/>
              </w:rPr>
              <w:t>Narzędzia do chirurgii ortopedycznej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1747" w:rsidRDefault="00681747" w:rsidP="00681747">
      <w:pPr>
        <w:pStyle w:val="Normalny1"/>
      </w:pPr>
    </w:p>
    <w:tbl>
      <w:tblPr>
        <w:tblW w:w="9493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560"/>
        <w:gridCol w:w="1701"/>
        <w:gridCol w:w="1134"/>
        <w:gridCol w:w="2268"/>
      </w:tblGrid>
      <w:tr w:rsidR="00681747" w:rsidTr="002A7488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</w:tr>
      <w:tr w:rsidR="00681747" w:rsidTr="002A7488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1747" w:rsidRPr="00B30435" w:rsidRDefault="00681747" w:rsidP="002A7488">
            <w:pPr>
              <w:pStyle w:val="Normalny1"/>
              <w:ind w:lef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Komputer do lecznicy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1747" w:rsidRDefault="00681747" w:rsidP="002A7488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681747" w:rsidRDefault="00681747" w:rsidP="00681747">
      <w:pPr>
        <w:pStyle w:val="Normalny1"/>
      </w:pPr>
    </w:p>
    <w:p w:rsidR="00681747" w:rsidRDefault="00681747" w:rsidP="00681747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 xml:space="preserve">, warunki udziału w postępowaniu, określone w Rozdziale II zapytania ofertowego o nr </w:t>
      </w:r>
      <w:r w:rsidR="00556F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/ZO/2020. </w:t>
      </w:r>
    </w:p>
    <w:p w:rsidR="00681747" w:rsidRDefault="00681747" w:rsidP="006817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 xml:space="preserve">Oświadczam, że nie podlegam wykluczeniu na podstawie Rozdziału III zapytania ofertowego o nr </w:t>
      </w:r>
      <w:r w:rsidR="00556F6A">
        <w:rPr>
          <w:rFonts w:ascii="Arial" w:hAnsi="Arial" w:cs="Arial"/>
          <w:sz w:val="20"/>
          <w:szCs w:val="20"/>
        </w:rPr>
        <w:t>4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BE557E">
        <w:rPr>
          <w:rFonts w:ascii="Arial" w:hAnsi="Arial" w:cs="Arial"/>
          <w:sz w:val="20"/>
          <w:szCs w:val="20"/>
        </w:rPr>
        <w:t>.</w:t>
      </w:r>
    </w:p>
    <w:p w:rsidR="00681747" w:rsidRPr="002341FF" w:rsidRDefault="00681747" w:rsidP="006817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:rsidR="00681747" w:rsidRPr="002341FF" w:rsidRDefault="00681747" w:rsidP="006817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:rsidR="00681747" w:rsidRPr="002341FF" w:rsidRDefault="00681747" w:rsidP="006817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:rsidR="00681747" w:rsidRPr="002341FF" w:rsidRDefault="00681747" w:rsidP="006817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:rsidR="00681747" w:rsidRDefault="00681747" w:rsidP="006817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3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:rsidR="00681747" w:rsidRDefault="00681747" w:rsidP="00681747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681747" w:rsidRPr="002341FF" w:rsidRDefault="00681747" w:rsidP="00681747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:rsidR="00681747" w:rsidRPr="002341FF" w:rsidRDefault="00681747" w:rsidP="0068174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681747" w:rsidRPr="004A48EA" w:rsidRDefault="00681747" w:rsidP="00681747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:rsidR="00681747" w:rsidRDefault="00681747" w:rsidP="00681747">
      <w:pPr>
        <w:rPr>
          <w:rFonts w:ascii="Arial" w:hAnsi="Arial" w:cs="Arial"/>
          <w:sz w:val="20"/>
        </w:rPr>
      </w:pPr>
    </w:p>
    <w:p w:rsidR="00681747" w:rsidRPr="005E7003" w:rsidRDefault="00681747" w:rsidP="00681747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681747" w:rsidRDefault="00681747" w:rsidP="00681747">
      <w:r w:rsidRPr="005E7003">
        <w:rPr>
          <w:rFonts w:ascii="Arial" w:hAnsi="Arial" w:cs="Arial"/>
          <w:sz w:val="20"/>
        </w:rPr>
        <w:t>Data i podpis upoważnionego przedstawiciela Wykonawcy</w:t>
      </w:r>
    </w:p>
    <w:p w:rsidR="00681747" w:rsidRDefault="00681747" w:rsidP="00681747">
      <w:pPr>
        <w:pStyle w:val="Normalny1"/>
        <w:spacing w:after="240"/>
      </w:pPr>
      <w:r>
        <w:br/>
      </w:r>
    </w:p>
    <w:p w:rsidR="00681747" w:rsidRDefault="00681747" w:rsidP="00681747">
      <w:pPr>
        <w:pStyle w:val="Normalny1"/>
      </w:pPr>
    </w:p>
    <w:p w:rsidR="00681747" w:rsidRDefault="00681747" w:rsidP="00681747"/>
    <w:p w:rsidR="00681747" w:rsidRPr="00D52BEF" w:rsidRDefault="00681747" w:rsidP="00681747"/>
    <w:p w:rsidR="00681747" w:rsidRDefault="00681747"/>
    <w:sectPr w:rsidR="00681747">
      <w:headerReference w:type="default" r:id="rId5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D4" w:rsidRDefault="00556F6A">
    <w:pPr>
      <w:pStyle w:val="Tekstpodstawowy"/>
    </w:pPr>
  </w:p>
  <w:p w:rsidR="00757DD4" w:rsidRDefault="00556F6A" w:rsidP="00E95CBC">
    <w:pPr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0" distR="0" simplePos="0" relativeHeight="251659264" behindDoc="0" locked="0" layoutInCell="1" allowOverlap="1" wp14:anchorId="036A3863" wp14:editId="1D01E2D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747"/>
    <w:rsid w:val="00556F6A"/>
    <w:rsid w:val="0068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B506"/>
  <w15:chartTrackingRefBased/>
  <w15:docId w15:val="{57B72932-805A-4425-8530-A8E48EBD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747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1747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681747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681747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681747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rsid w:val="0068174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681747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68174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fo@falbatro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mkmar</cp:lastModifiedBy>
  <cp:revision>1</cp:revision>
  <dcterms:created xsi:type="dcterms:W3CDTF">2020-01-11T17:50:00Z</dcterms:created>
  <dcterms:modified xsi:type="dcterms:W3CDTF">2020-01-11T18:14:00Z</dcterms:modified>
</cp:coreProperties>
</file>