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D6FCB" w14:textId="77777777" w:rsidR="00AB3B6D" w:rsidRDefault="00AB3B6D" w:rsidP="00AB3B6D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14:paraId="0BD68808" w14:textId="77777777" w:rsidR="00AB3B6D" w:rsidRDefault="00AB3B6D" w:rsidP="00AB3B6D">
      <w:pPr>
        <w:pStyle w:val="Normalny1"/>
        <w:spacing w:after="15" w:line="240" w:lineRule="auto"/>
        <w:ind w:left="-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14:paraId="402D40BF" w14:textId="77777777" w:rsidR="00AB3B6D" w:rsidRDefault="00AB3B6D" w:rsidP="00AB3B6D">
      <w:pPr>
        <w:pStyle w:val="Normalny1"/>
        <w:spacing w:after="0" w:line="240" w:lineRule="auto"/>
        <w:ind w:left="-10" w:right="362" w:hanging="10"/>
        <w:jc w:val="both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Arial" w:eastAsia="Arial" w:hAnsi="Arial" w:cs="Arial"/>
          <w:sz w:val="20"/>
          <w:szCs w:val="20"/>
        </w:rPr>
        <w:t xml:space="preserve">Fundacja Albatros Bukwałd 45a, 11-001 Dywity, KRS 0000263522, NIP 7393574717, REGON 280150768, </w:t>
      </w:r>
      <w:hyperlink r:id="rId6">
        <w:r>
          <w:rPr>
            <w:rFonts w:ascii="Arial" w:eastAsia="Arial" w:hAnsi="Arial" w:cs="Arial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sz w:val="20"/>
          <w:szCs w:val="20"/>
        </w:rPr>
        <w:t>, 664 173 828, 664 950 458 ogłasza:</w:t>
      </w:r>
    </w:p>
    <w:p w14:paraId="2319AED0" w14:textId="77777777" w:rsidR="00AB3B6D" w:rsidRDefault="00AB3B6D" w:rsidP="00AB3B6D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429B8" w14:textId="77777777" w:rsidR="00AB3B6D" w:rsidRDefault="00AB3B6D" w:rsidP="00AB3B6D">
      <w:pPr>
        <w:pStyle w:val="Normalny1"/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 xml:space="preserve">WYBÓR NAJKORZYSTNIEJSZEJ OFERTY W POSTĘPOWANIU </w:t>
      </w:r>
    </w:p>
    <w:p w14:paraId="56D14E9C" w14:textId="77777777" w:rsidR="00AB3B6D" w:rsidRDefault="00AB3B6D" w:rsidP="00AB3B6D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0"/>
          <w:szCs w:val="20"/>
        </w:rPr>
        <w:t>na „</w:t>
      </w:r>
      <w:r w:rsidRPr="00AB3B6D">
        <w:rPr>
          <w:rFonts w:ascii="Arial" w:eastAsia="Arial" w:hAnsi="Arial" w:cs="Arial"/>
          <w:b/>
          <w:sz w:val="20"/>
          <w:szCs w:val="20"/>
        </w:rPr>
        <w:t>Modernizacja i obsługa podstrony internetowej projektu</w:t>
      </w:r>
      <w:r>
        <w:rPr>
          <w:rFonts w:ascii="Arial" w:eastAsia="Arial" w:hAnsi="Arial" w:cs="Arial"/>
          <w:b/>
          <w:sz w:val="20"/>
          <w:szCs w:val="20"/>
        </w:rPr>
        <w:t>”</w:t>
      </w:r>
    </w:p>
    <w:p w14:paraId="36C19D8D" w14:textId="77777777" w:rsidR="00AB3B6D" w:rsidRDefault="00AB3B6D" w:rsidP="00AB3B6D">
      <w:pPr>
        <w:spacing w:after="15" w:line="240" w:lineRule="auto"/>
        <w:ind w:left="-10"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0"/>
          <w:szCs w:val="20"/>
        </w:rPr>
        <w:t>Znak sprawy: 1/ZO/2020</w:t>
      </w:r>
    </w:p>
    <w:p w14:paraId="3CC5ECC2" w14:textId="77777777" w:rsidR="00AB3B6D" w:rsidRDefault="00AB3B6D" w:rsidP="00AB3B6D">
      <w:pPr>
        <w:pStyle w:val="Normalny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8B3B5" w14:textId="77777777" w:rsidR="00AB3B6D" w:rsidRDefault="00AB3B6D" w:rsidP="0065484C">
      <w:pPr>
        <w:jc w:val="both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</w:t>
      </w:r>
      <w:r w:rsidRPr="002F16D3">
        <w:rPr>
          <w:rFonts w:ascii="Arial" w:hAnsi="Arial" w:cs="Arial"/>
          <w:sz w:val="20"/>
          <w:szCs w:val="20"/>
        </w:rPr>
        <w:t xml:space="preserve"> Zamawiający Fundacja Albatros, informuje, iż zgodnie z Rozdziałem </w:t>
      </w:r>
      <w:r w:rsidRPr="00A32C27">
        <w:rPr>
          <w:rFonts w:ascii="Arial" w:hAnsi="Arial" w:cs="Arial"/>
          <w:sz w:val="20"/>
          <w:szCs w:val="20"/>
        </w:rPr>
        <w:t>XI</w:t>
      </w:r>
      <w:r w:rsidRPr="002F16D3">
        <w:rPr>
          <w:rFonts w:ascii="Arial" w:hAnsi="Arial" w:cs="Arial"/>
          <w:sz w:val="20"/>
          <w:szCs w:val="20"/>
        </w:rPr>
        <w:t xml:space="preserve"> zapytania ofertowego oznaczonego symbolem: </w:t>
      </w:r>
      <w:r w:rsidRPr="00AB3B6D">
        <w:rPr>
          <w:rFonts w:ascii="Arial" w:hAnsi="Arial" w:cs="Arial"/>
          <w:sz w:val="20"/>
          <w:szCs w:val="20"/>
        </w:rPr>
        <w:t>1/ZO/2020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 xml:space="preserve">pn.: </w:t>
      </w:r>
      <w:r w:rsidRPr="00B205D7">
        <w:rPr>
          <w:rFonts w:ascii="Arial" w:hAnsi="Arial" w:cs="Arial"/>
          <w:sz w:val="20"/>
          <w:szCs w:val="20"/>
        </w:rPr>
        <w:t>„</w:t>
      </w:r>
      <w:r w:rsidRPr="00AB3B6D">
        <w:rPr>
          <w:rFonts w:ascii="Arial" w:hAnsi="Arial" w:cs="Arial"/>
          <w:sz w:val="20"/>
          <w:szCs w:val="20"/>
        </w:rPr>
        <w:t>Modernizacja i obsługa podstrony internetowej projektu</w:t>
      </w:r>
      <w:r w:rsidRPr="00B205D7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wybrano najkorzystniejszą ofertę złożoną przez Wykonawcę:</w:t>
      </w:r>
    </w:p>
    <w:p w14:paraId="009CEE9B" w14:textId="023F2D17" w:rsidR="002C1AED" w:rsidRDefault="002C1AED" w:rsidP="002A594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nr 5</w:t>
      </w:r>
    </w:p>
    <w:p w14:paraId="48A0A463" w14:textId="7ED30612" w:rsidR="002C1AED" w:rsidRDefault="002C1AED" w:rsidP="002C1A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1AED">
        <w:rPr>
          <w:rFonts w:ascii="Arial" w:hAnsi="Arial" w:cs="Arial"/>
          <w:sz w:val="20"/>
          <w:szCs w:val="20"/>
        </w:rPr>
        <w:t>Sylwia Żak</w:t>
      </w:r>
    </w:p>
    <w:p w14:paraId="0C51DD09" w14:textId="50682E23" w:rsidR="002C1AED" w:rsidRDefault="002C1AED" w:rsidP="002C1A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1AED">
        <w:rPr>
          <w:rFonts w:ascii="Arial" w:hAnsi="Arial" w:cs="Arial"/>
          <w:sz w:val="20"/>
          <w:szCs w:val="20"/>
        </w:rPr>
        <w:t>ul. Orłowicza 35/42,</w:t>
      </w:r>
    </w:p>
    <w:p w14:paraId="5C76B0C4" w14:textId="47BED3E0" w:rsidR="002C1AED" w:rsidRDefault="002C1AED" w:rsidP="002C1A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C1AED">
        <w:rPr>
          <w:rFonts w:ascii="Arial" w:hAnsi="Arial" w:cs="Arial"/>
          <w:sz w:val="20"/>
          <w:szCs w:val="20"/>
        </w:rPr>
        <w:t>10-684 Olsztyn</w:t>
      </w:r>
    </w:p>
    <w:p w14:paraId="25E268A3" w14:textId="381E5E7F" w:rsidR="00AB3B6D" w:rsidRDefault="002C1AED" w:rsidP="002C1AE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ceną brutto: </w:t>
      </w:r>
      <w:r w:rsidRPr="002C1AED">
        <w:rPr>
          <w:rFonts w:ascii="Arial" w:hAnsi="Arial" w:cs="Arial"/>
          <w:sz w:val="20"/>
          <w:szCs w:val="20"/>
        </w:rPr>
        <w:t>10 000,00 zł</w:t>
      </w:r>
    </w:p>
    <w:p w14:paraId="2CE65ADB" w14:textId="77777777" w:rsidR="002C1AED" w:rsidRPr="002F16D3" w:rsidRDefault="002C1AE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D50490" w14:textId="77777777" w:rsidR="00AB3B6D" w:rsidRDefault="00AB3B6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</w:t>
      </w:r>
      <w:r w:rsidRPr="002F16D3">
        <w:rPr>
          <w:rFonts w:ascii="Arial" w:hAnsi="Arial" w:cs="Arial"/>
          <w:sz w:val="20"/>
          <w:szCs w:val="20"/>
        </w:rPr>
        <w:t xml:space="preserve"> Zamawiający informuje, iż na realizację przedmiotu zamówienia przeznaczył kwotę: </w:t>
      </w:r>
      <w:r w:rsidRPr="002A5943">
        <w:rPr>
          <w:rFonts w:ascii="Arial" w:hAnsi="Arial" w:cs="Arial"/>
          <w:sz w:val="20"/>
          <w:szCs w:val="20"/>
        </w:rPr>
        <w:t>10 000,00</w:t>
      </w:r>
      <w:r>
        <w:rPr>
          <w:rFonts w:ascii="Arial" w:hAnsi="Arial" w:cs="Arial"/>
          <w:sz w:val="20"/>
          <w:szCs w:val="20"/>
        </w:rPr>
        <w:t xml:space="preserve"> zł. </w:t>
      </w:r>
    </w:p>
    <w:p w14:paraId="7C1CEFDC" w14:textId="77777777" w:rsidR="00AB3B6D" w:rsidRPr="00097F3C" w:rsidRDefault="00AB3B6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2ACC52" w14:textId="77777777" w:rsidR="00AB3B6D" w:rsidRPr="002F16D3" w:rsidRDefault="00AB3B6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III</w:t>
      </w:r>
      <w:r w:rsidRPr="002F16D3">
        <w:rPr>
          <w:rFonts w:ascii="Arial" w:hAnsi="Arial" w:cs="Arial"/>
          <w:sz w:val="20"/>
          <w:szCs w:val="20"/>
        </w:rPr>
        <w:t xml:space="preserve"> W prowadzonym postępowaniu złożono następującą oferty:</w:t>
      </w:r>
    </w:p>
    <w:tbl>
      <w:tblPr>
        <w:tblW w:w="7225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716"/>
        <w:gridCol w:w="1843"/>
        <w:gridCol w:w="1843"/>
      </w:tblGrid>
      <w:tr w:rsidR="00AB3B6D" w:rsidRPr="002F16D3" w14:paraId="597D4198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6DED5A4D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686" w:type="dxa"/>
            <w:vAlign w:val="center"/>
            <w:hideMark/>
          </w:tcPr>
          <w:p w14:paraId="45AE2732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1813" w:type="dxa"/>
            <w:vAlign w:val="center"/>
            <w:hideMark/>
          </w:tcPr>
          <w:p w14:paraId="4522804E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1798" w:type="dxa"/>
            <w:hideMark/>
          </w:tcPr>
          <w:p w14:paraId="57A113B1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</w:tr>
      <w:tr w:rsidR="00AB3B6D" w:rsidRPr="002F16D3" w14:paraId="4783A9FF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354A4B52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86" w:type="dxa"/>
            <w:vAlign w:val="center"/>
          </w:tcPr>
          <w:p w14:paraId="7E38603A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KDMC Karolina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Podsiedlik</w:t>
            </w:r>
            <w:proofErr w:type="spellEnd"/>
          </w:p>
        </w:tc>
        <w:tc>
          <w:tcPr>
            <w:tcW w:w="1813" w:type="dxa"/>
            <w:vAlign w:val="center"/>
          </w:tcPr>
          <w:p w14:paraId="53D0904C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Bema 16-18 m. 19, 91-492 Łódź</w:t>
            </w:r>
          </w:p>
        </w:tc>
        <w:tc>
          <w:tcPr>
            <w:tcW w:w="1798" w:type="dxa"/>
            <w:vAlign w:val="center"/>
          </w:tcPr>
          <w:p w14:paraId="033C9DF0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62 361,00</w:t>
            </w:r>
            <w:r w:rsidRPr="003733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</w:tr>
      <w:tr w:rsidR="00AB3B6D" w:rsidRPr="002F16D3" w14:paraId="0AC298B6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211D831E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86" w:type="dxa"/>
            <w:vAlign w:val="center"/>
          </w:tcPr>
          <w:p w14:paraId="043BDA76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MSIT Michał Skrzypczyk </w:t>
            </w:r>
          </w:p>
        </w:tc>
        <w:tc>
          <w:tcPr>
            <w:tcW w:w="1813" w:type="dxa"/>
            <w:vAlign w:val="center"/>
          </w:tcPr>
          <w:p w14:paraId="07389C10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Nieciszów 45a/1, 56-400 Oleśnica</w:t>
            </w:r>
          </w:p>
        </w:tc>
        <w:tc>
          <w:tcPr>
            <w:tcW w:w="1798" w:type="dxa"/>
            <w:vAlign w:val="center"/>
          </w:tcPr>
          <w:p w14:paraId="21C7D852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10 332,00 zł</w:t>
            </w:r>
          </w:p>
        </w:tc>
      </w:tr>
      <w:tr w:rsidR="00AB3B6D" w:rsidRPr="002F16D3" w14:paraId="5EACF393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66692634" w14:textId="77777777" w:rsidR="00AB3B6D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86" w:type="dxa"/>
            <w:vAlign w:val="center"/>
          </w:tcPr>
          <w:p w14:paraId="6AEB798C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1813" w:type="dxa"/>
            <w:vAlign w:val="center"/>
          </w:tcPr>
          <w:p w14:paraId="66A2D5D6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Jesienna 32, 05-515 Nowa Iwiczna</w:t>
            </w:r>
          </w:p>
        </w:tc>
        <w:tc>
          <w:tcPr>
            <w:tcW w:w="1798" w:type="dxa"/>
            <w:vAlign w:val="center"/>
          </w:tcPr>
          <w:p w14:paraId="0FF254D4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65 000,00 zł</w:t>
            </w:r>
          </w:p>
        </w:tc>
      </w:tr>
      <w:tr w:rsidR="00AB3B6D" w:rsidRPr="002F16D3" w14:paraId="010C03A9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2C092ED6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86" w:type="dxa"/>
            <w:vAlign w:val="center"/>
          </w:tcPr>
          <w:p w14:paraId="775698D0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ViewOne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1813" w:type="dxa"/>
            <w:vAlign w:val="center"/>
          </w:tcPr>
          <w:p w14:paraId="503151EE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Taneczna 78, 02-829 Warszawa</w:t>
            </w:r>
          </w:p>
        </w:tc>
        <w:tc>
          <w:tcPr>
            <w:tcW w:w="1798" w:type="dxa"/>
            <w:vAlign w:val="center"/>
          </w:tcPr>
          <w:p w14:paraId="0F2106BC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55 350,00 zł</w:t>
            </w:r>
          </w:p>
        </w:tc>
      </w:tr>
      <w:tr w:rsidR="00AB3B6D" w:rsidRPr="002F16D3" w14:paraId="0C5E1E37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44F5280F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86" w:type="dxa"/>
            <w:vAlign w:val="center"/>
          </w:tcPr>
          <w:p w14:paraId="0C0EB41A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 Żak</w:t>
            </w:r>
          </w:p>
        </w:tc>
        <w:tc>
          <w:tcPr>
            <w:tcW w:w="1813" w:type="dxa"/>
            <w:vAlign w:val="center"/>
          </w:tcPr>
          <w:p w14:paraId="2B1FF08F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Orłowicza 35/42, 10-684 Olsztyn </w:t>
            </w:r>
          </w:p>
        </w:tc>
        <w:tc>
          <w:tcPr>
            <w:tcW w:w="1798" w:type="dxa"/>
            <w:vAlign w:val="center"/>
          </w:tcPr>
          <w:p w14:paraId="035C70C0" w14:textId="77777777" w:rsidR="00AB3B6D" w:rsidRDefault="0065484C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</w:tr>
    </w:tbl>
    <w:p w14:paraId="11B9DAC2" w14:textId="77777777" w:rsidR="00AB3B6D" w:rsidRPr="002F16D3" w:rsidRDefault="00AB3B6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sz w:val="20"/>
          <w:szCs w:val="20"/>
        </w:rPr>
        <w:t> </w:t>
      </w:r>
    </w:p>
    <w:p w14:paraId="2209EF7D" w14:textId="77777777" w:rsidR="00AB3B6D" w:rsidRDefault="00AB3B6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IV</w:t>
      </w:r>
      <w:r w:rsidRPr="002F16D3">
        <w:rPr>
          <w:rFonts w:ascii="Arial" w:hAnsi="Arial" w:cs="Arial"/>
          <w:sz w:val="20"/>
          <w:szCs w:val="20"/>
        </w:rPr>
        <w:t xml:space="preserve"> Ze streszczenia i porównania ofert wynika następujący ranking ofert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8501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"/>
        <w:gridCol w:w="2433"/>
        <w:gridCol w:w="2126"/>
        <w:gridCol w:w="1843"/>
        <w:gridCol w:w="1276"/>
      </w:tblGrid>
      <w:tr w:rsidR="00AB3B6D" w:rsidRPr="002F16D3" w14:paraId="095025EC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  <w:hideMark/>
          </w:tcPr>
          <w:p w14:paraId="72354BEC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2403" w:type="dxa"/>
            <w:vAlign w:val="center"/>
            <w:hideMark/>
          </w:tcPr>
          <w:p w14:paraId="01AEA1D0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Nazwa Wykonawcy</w:t>
            </w:r>
          </w:p>
        </w:tc>
        <w:tc>
          <w:tcPr>
            <w:tcW w:w="2096" w:type="dxa"/>
            <w:vAlign w:val="center"/>
            <w:hideMark/>
          </w:tcPr>
          <w:p w14:paraId="23824C75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Siedziba Wykonawcy</w:t>
            </w:r>
          </w:p>
        </w:tc>
        <w:tc>
          <w:tcPr>
            <w:tcW w:w="1813" w:type="dxa"/>
            <w:hideMark/>
          </w:tcPr>
          <w:p w14:paraId="58BBD835" w14:textId="77777777" w:rsidR="00AB3B6D" w:rsidRPr="002F16D3" w:rsidRDefault="00AB3B6D" w:rsidP="000A5FC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1231" w:type="dxa"/>
          </w:tcPr>
          <w:p w14:paraId="39624079" w14:textId="77777777" w:rsidR="00AB3B6D" w:rsidRDefault="00AB3B6D" w:rsidP="000A5FC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Miejsce </w:t>
            </w:r>
          </w:p>
        </w:tc>
      </w:tr>
      <w:tr w:rsidR="0065484C" w:rsidRPr="002F16D3" w14:paraId="028F7238" w14:textId="77777777" w:rsidTr="0065484C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62CB788B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3" w:type="dxa"/>
            <w:vAlign w:val="center"/>
          </w:tcPr>
          <w:p w14:paraId="32DC53F9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Sylwia Żak</w:t>
            </w:r>
          </w:p>
        </w:tc>
        <w:tc>
          <w:tcPr>
            <w:tcW w:w="2096" w:type="dxa"/>
            <w:vAlign w:val="center"/>
          </w:tcPr>
          <w:p w14:paraId="498E4B60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Orłowicza 35/42, 10-684 Olsztyn </w:t>
            </w:r>
          </w:p>
        </w:tc>
        <w:tc>
          <w:tcPr>
            <w:tcW w:w="1813" w:type="dxa"/>
            <w:vAlign w:val="center"/>
          </w:tcPr>
          <w:p w14:paraId="72EE8C7F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10 000,00 zł</w:t>
            </w:r>
          </w:p>
        </w:tc>
        <w:tc>
          <w:tcPr>
            <w:tcW w:w="1231" w:type="dxa"/>
            <w:vAlign w:val="center"/>
          </w:tcPr>
          <w:p w14:paraId="4490D02F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</w:t>
            </w:r>
          </w:p>
        </w:tc>
      </w:tr>
      <w:tr w:rsidR="0065484C" w:rsidRPr="002F16D3" w14:paraId="55FEBBC9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541D8B56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3" w:type="dxa"/>
            <w:vAlign w:val="center"/>
          </w:tcPr>
          <w:p w14:paraId="0C77368B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MSIT Michał Skrzypczyk </w:t>
            </w:r>
          </w:p>
        </w:tc>
        <w:tc>
          <w:tcPr>
            <w:tcW w:w="2096" w:type="dxa"/>
            <w:vAlign w:val="center"/>
          </w:tcPr>
          <w:p w14:paraId="547423DF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Nieciszów 45a/1, 56-400 Oleśnica</w:t>
            </w:r>
          </w:p>
        </w:tc>
        <w:tc>
          <w:tcPr>
            <w:tcW w:w="1813" w:type="dxa"/>
            <w:vAlign w:val="center"/>
          </w:tcPr>
          <w:p w14:paraId="069116C1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10 332,00 zł</w:t>
            </w:r>
          </w:p>
        </w:tc>
        <w:tc>
          <w:tcPr>
            <w:tcW w:w="1231" w:type="dxa"/>
            <w:vAlign w:val="center"/>
          </w:tcPr>
          <w:p w14:paraId="07229D71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2</w:t>
            </w:r>
          </w:p>
        </w:tc>
      </w:tr>
      <w:tr w:rsidR="0065484C" w:rsidRPr="002F16D3" w14:paraId="7112A3B4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2876EFA7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3" w:type="dxa"/>
            <w:vAlign w:val="center"/>
          </w:tcPr>
          <w:p w14:paraId="75D4A724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ViewOne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2096" w:type="dxa"/>
            <w:vAlign w:val="center"/>
          </w:tcPr>
          <w:p w14:paraId="7A1D093C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Taneczna 78, 02-829 Warszawa</w:t>
            </w:r>
          </w:p>
        </w:tc>
        <w:tc>
          <w:tcPr>
            <w:tcW w:w="1813" w:type="dxa"/>
            <w:vAlign w:val="center"/>
          </w:tcPr>
          <w:p w14:paraId="46F8380F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55 350,00 zł</w:t>
            </w:r>
          </w:p>
        </w:tc>
        <w:tc>
          <w:tcPr>
            <w:tcW w:w="1231" w:type="dxa"/>
            <w:vAlign w:val="center"/>
          </w:tcPr>
          <w:p w14:paraId="3B8B7BA1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</w:p>
        </w:tc>
      </w:tr>
      <w:tr w:rsidR="0065484C" w:rsidRPr="002F16D3" w14:paraId="43B6AD70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731F36E2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F16D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3" w:type="dxa"/>
            <w:vAlign w:val="center"/>
          </w:tcPr>
          <w:p w14:paraId="0F897E1B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KDMC Karolina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Podsiedlik</w:t>
            </w:r>
            <w:proofErr w:type="spellEnd"/>
          </w:p>
        </w:tc>
        <w:tc>
          <w:tcPr>
            <w:tcW w:w="2096" w:type="dxa"/>
            <w:vAlign w:val="center"/>
          </w:tcPr>
          <w:p w14:paraId="28B78AFB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Bema 16-18 m. 19, 91-492 Łódź</w:t>
            </w:r>
          </w:p>
        </w:tc>
        <w:tc>
          <w:tcPr>
            <w:tcW w:w="1813" w:type="dxa"/>
            <w:vAlign w:val="center"/>
          </w:tcPr>
          <w:p w14:paraId="245B895D" w14:textId="77777777" w:rsidR="0065484C" w:rsidRPr="002F16D3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62 361,00</w:t>
            </w:r>
            <w:r w:rsidRPr="0037334E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31" w:type="dxa"/>
            <w:vAlign w:val="center"/>
          </w:tcPr>
          <w:p w14:paraId="66B187E1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</w:p>
        </w:tc>
      </w:tr>
      <w:tr w:rsidR="0065484C" w:rsidRPr="002F16D3" w14:paraId="0C47DF58" w14:textId="77777777" w:rsidTr="000A5FC9">
        <w:trPr>
          <w:tblCellSpacing w:w="15" w:type="dxa"/>
          <w:jc w:val="center"/>
        </w:trPr>
        <w:tc>
          <w:tcPr>
            <w:tcW w:w="778" w:type="dxa"/>
            <w:vAlign w:val="center"/>
          </w:tcPr>
          <w:p w14:paraId="52286E57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3" w:type="dxa"/>
            <w:vAlign w:val="center"/>
          </w:tcPr>
          <w:p w14:paraId="741DD279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Partium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</w:t>
            </w:r>
          </w:p>
        </w:tc>
        <w:tc>
          <w:tcPr>
            <w:tcW w:w="2096" w:type="dxa"/>
            <w:vAlign w:val="center"/>
          </w:tcPr>
          <w:p w14:paraId="3720681D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Jesienna 32, 05-515 Nowa Iwiczna</w:t>
            </w:r>
          </w:p>
        </w:tc>
        <w:tc>
          <w:tcPr>
            <w:tcW w:w="1813" w:type="dxa"/>
            <w:vAlign w:val="center"/>
          </w:tcPr>
          <w:p w14:paraId="7146F99F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65 000,00 zł</w:t>
            </w:r>
          </w:p>
        </w:tc>
        <w:tc>
          <w:tcPr>
            <w:tcW w:w="1231" w:type="dxa"/>
            <w:vAlign w:val="center"/>
          </w:tcPr>
          <w:p w14:paraId="4AE347D7" w14:textId="77777777" w:rsidR="0065484C" w:rsidRDefault="0065484C" w:rsidP="0065484C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5</w:t>
            </w:r>
          </w:p>
        </w:tc>
      </w:tr>
    </w:tbl>
    <w:p w14:paraId="1531A2D1" w14:textId="77777777" w:rsidR="00AB3B6D" w:rsidRDefault="00AB3B6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6D3">
        <w:rPr>
          <w:rFonts w:ascii="Arial" w:hAnsi="Arial" w:cs="Arial"/>
          <w:b/>
          <w:bCs/>
          <w:sz w:val="20"/>
          <w:szCs w:val="20"/>
        </w:rPr>
        <w:t>V</w:t>
      </w:r>
      <w:r w:rsidRPr="002F16D3">
        <w:rPr>
          <w:rFonts w:ascii="Arial" w:hAnsi="Arial" w:cs="Arial"/>
          <w:sz w:val="20"/>
          <w:szCs w:val="20"/>
        </w:rPr>
        <w:t xml:space="preserve"> Umowa z wybranym Wykonawcą</w:t>
      </w:r>
      <w:r>
        <w:rPr>
          <w:rFonts w:ascii="Arial" w:hAnsi="Arial" w:cs="Arial"/>
          <w:sz w:val="20"/>
          <w:szCs w:val="20"/>
        </w:rPr>
        <w:t xml:space="preserve"> </w:t>
      </w:r>
      <w:r w:rsidRPr="002F16D3">
        <w:rPr>
          <w:rFonts w:ascii="Arial" w:hAnsi="Arial" w:cs="Arial"/>
          <w:sz w:val="20"/>
          <w:szCs w:val="20"/>
        </w:rPr>
        <w:t>zostanie zawarta w terminie wskazanym przez Zamawiającego.</w:t>
      </w:r>
    </w:p>
    <w:p w14:paraId="2C3FFA14" w14:textId="77777777" w:rsidR="00AB3B6D" w:rsidRDefault="00AB3B6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1" locked="0" layoutInCell="1" allowOverlap="1" wp14:anchorId="45708239" wp14:editId="08409004">
            <wp:simplePos x="0" y="0"/>
            <wp:positionH relativeFrom="margin">
              <wp:posOffset>-70485</wp:posOffset>
            </wp:positionH>
            <wp:positionV relativeFrom="paragraph">
              <wp:posOffset>92075</wp:posOffset>
            </wp:positionV>
            <wp:extent cx="3657600" cy="8102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pis-albatros-up-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69960D" w14:textId="77777777" w:rsidR="00AB3B6D" w:rsidRDefault="00AB3B6D" w:rsidP="00AB3B6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C4760D" w14:textId="77777777" w:rsidR="00AB3B6D" w:rsidRDefault="0065484C" w:rsidP="002A5943">
      <w:pPr>
        <w:spacing w:after="0" w:line="240" w:lineRule="auto"/>
        <w:jc w:val="center"/>
      </w:pPr>
      <w:r>
        <w:rPr>
          <w:rFonts w:ascii="Arial" w:hAnsi="Arial" w:cs="Arial"/>
          <w:sz w:val="20"/>
          <w:szCs w:val="20"/>
        </w:rPr>
        <w:t>23</w:t>
      </w:r>
      <w:r w:rsidR="00AB3B6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0</w:t>
      </w:r>
      <w:r w:rsidR="00AB3B6D">
        <w:rPr>
          <w:rFonts w:ascii="Arial" w:hAnsi="Arial" w:cs="Arial"/>
          <w:sz w:val="20"/>
          <w:szCs w:val="20"/>
        </w:rPr>
        <w:t>1-20</w:t>
      </w:r>
      <w:r>
        <w:rPr>
          <w:rFonts w:ascii="Arial" w:hAnsi="Arial" w:cs="Arial"/>
          <w:sz w:val="20"/>
          <w:szCs w:val="20"/>
        </w:rPr>
        <w:t>20</w:t>
      </w:r>
      <w:r w:rsidR="00AB3B6D">
        <w:rPr>
          <w:rFonts w:ascii="Arial" w:hAnsi="Arial" w:cs="Arial"/>
          <w:sz w:val="20"/>
          <w:szCs w:val="20"/>
        </w:rPr>
        <w:t xml:space="preserve"> r.</w:t>
      </w:r>
      <w:bookmarkStart w:id="0" w:name="_GoBack"/>
      <w:bookmarkEnd w:id="0"/>
    </w:p>
    <w:sectPr w:rsidR="00AB3B6D" w:rsidSect="002A5943">
      <w:headerReference w:type="default" r:id="rId8"/>
      <w:pgSz w:w="11906" w:h="16838"/>
      <w:pgMar w:top="929" w:right="1417" w:bottom="1417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EF67D" w14:textId="77777777" w:rsidR="005A6FFA" w:rsidRDefault="005A6FFA">
      <w:pPr>
        <w:spacing w:after="0" w:line="240" w:lineRule="auto"/>
      </w:pPr>
      <w:r>
        <w:separator/>
      </w:r>
    </w:p>
  </w:endnote>
  <w:endnote w:type="continuationSeparator" w:id="0">
    <w:p w14:paraId="102E827A" w14:textId="77777777" w:rsidR="005A6FFA" w:rsidRDefault="005A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F0252" w14:textId="77777777" w:rsidR="005A6FFA" w:rsidRDefault="005A6FFA">
      <w:pPr>
        <w:spacing w:after="0" w:line="240" w:lineRule="auto"/>
      </w:pPr>
      <w:r>
        <w:separator/>
      </w:r>
    </w:p>
  </w:footnote>
  <w:footnote w:type="continuationSeparator" w:id="0">
    <w:p w14:paraId="4F43D05E" w14:textId="77777777" w:rsidR="005A6FFA" w:rsidRDefault="005A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E7C15" w14:textId="77777777" w:rsidR="005E492E" w:rsidRDefault="0065484C" w:rsidP="005E492E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 wp14:anchorId="5ED0E614" wp14:editId="0F177019">
          <wp:extent cx="5761355" cy="74358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B6D"/>
    <w:rsid w:val="002A5943"/>
    <w:rsid w:val="002C1AED"/>
    <w:rsid w:val="005A6FFA"/>
    <w:rsid w:val="0065484C"/>
    <w:rsid w:val="00AB3B6D"/>
    <w:rsid w:val="00BF5E4F"/>
    <w:rsid w:val="00BF7468"/>
    <w:rsid w:val="00E5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A12F5"/>
  <w15:chartTrackingRefBased/>
  <w15:docId w15:val="{4E6AA5B0-0562-4384-A2F3-C045566D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3B6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B3B6D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5943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5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5943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albatro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mkmar</dc:creator>
  <cp:keywords/>
  <dc:description/>
  <cp:lastModifiedBy>Andrzej Pobiedziński</cp:lastModifiedBy>
  <cp:revision>4</cp:revision>
  <dcterms:created xsi:type="dcterms:W3CDTF">2020-01-23T19:38:00Z</dcterms:created>
  <dcterms:modified xsi:type="dcterms:W3CDTF">2020-01-23T22:13:00Z</dcterms:modified>
</cp:coreProperties>
</file>