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406"/>
        <w:gridCol w:w="2126"/>
        <w:gridCol w:w="2551"/>
      </w:tblGrid>
      <w:tr w:rsidR="009E60E0" w:rsidRPr="000A3982" w:rsidTr="00F76696">
        <w:trPr>
          <w:trHeight w:val="56"/>
        </w:trPr>
        <w:tc>
          <w:tcPr>
            <w:tcW w:w="9634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0" w:name="_Hlk11567924"/>
            <w:r w:rsidRPr="000A3982">
              <w:rPr>
                <w:rFonts w:ascii="Arial" w:hAnsi="Arial" w:cs="Arial"/>
                <w:b/>
                <w:bCs/>
              </w:rPr>
              <w:t xml:space="preserve">Opis przedmiotu zamówienia </w:t>
            </w:r>
          </w:p>
        </w:tc>
      </w:tr>
      <w:tr w:rsidR="009E60E0" w:rsidRPr="000A3982" w:rsidTr="00F76696">
        <w:trPr>
          <w:trHeight w:val="56"/>
        </w:trPr>
        <w:tc>
          <w:tcPr>
            <w:tcW w:w="9634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1</w:t>
            </w:r>
          </w:p>
        </w:tc>
      </w:tr>
      <w:tr w:rsidR="009E60E0" w:rsidRPr="000A3982" w:rsidTr="00F76696">
        <w:trPr>
          <w:trHeight w:val="570"/>
        </w:trPr>
        <w:tc>
          <w:tcPr>
            <w:tcW w:w="9634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Piła do cięcia żywopłotów – 1 szt. 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532" w:type="dxa"/>
            <w:gridSpan w:val="2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406" w:type="dxa"/>
          </w:tcPr>
          <w:p w:rsidR="009E60E0" w:rsidRPr="000A3982" w:rsidRDefault="009E60E0" w:rsidP="00F76696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Moc, nie mniej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0,65/0,9 </w:t>
            </w:r>
            <w:r w:rsidRPr="000A3982">
              <w:rPr>
                <w:rFonts w:ascii="Arial" w:hAnsi="Arial" w:cs="Arial"/>
                <w:b/>
              </w:rPr>
              <w:t>kW/KM</w:t>
            </w:r>
          </w:p>
        </w:tc>
        <w:tc>
          <w:tcPr>
            <w:tcW w:w="2551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kW/KM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406" w:type="dxa"/>
          </w:tcPr>
          <w:p w:rsidR="009E60E0" w:rsidRPr="000A3982" w:rsidRDefault="009E60E0" w:rsidP="00F76696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Pojemność skokowa, nie mniej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21,4 </w:t>
            </w:r>
            <w:r w:rsidRPr="000A3982">
              <w:rPr>
                <w:rFonts w:ascii="Arial" w:hAnsi="Arial" w:cs="Arial"/>
                <w:b/>
              </w:rPr>
              <w:t>cm³</w:t>
            </w:r>
          </w:p>
        </w:tc>
        <w:tc>
          <w:tcPr>
            <w:tcW w:w="2551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cm³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406" w:type="dxa"/>
          </w:tcPr>
          <w:p w:rsidR="009E60E0" w:rsidRPr="000A3982" w:rsidRDefault="009E60E0" w:rsidP="00F76696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Ciężar bez paliwa, nie więcej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4</w:t>
            </w:r>
            <w:r w:rsidRPr="000A3982">
              <w:rPr>
                <w:rFonts w:ascii="Arial" w:hAnsi="Arial" w:cs="Arial"/>
                <w:b/>
              </w:rPr>
              <w:t xml:space="preserve"> kg</w:t>
            </w:r>
          </w:p>
        </w:tc>
        <w:tc>
          <w:tcPr>
            <w:tcW w:w="2551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406" w:type="dxa"/>
          </w:tcPr>
          <w:p w:rsidR="009E60E0" w:rsidRPr="000A3982" w:rsidRDefault="009E60E0" w:rsidP="00F76696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Długość listwy tnącej, nie mniej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45 </w:t>
            </w:r>
            <w:r w:rsidRPr="000A3982">
              <w:rPr>
                <w:rFonts w:ascii="Arial" w:hAnsi="Arial" w:cs="Arial"/>
                <w:b/>
              </w:rPr>
              <w:t>cm</w:t>
            </w:r>
          </w:p>
        </w:tc>
        <w:tc>
          <w:tcPr>
            <w:tcW w:w="2551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cm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406" w:type="dxa"/>
          </w:tcPr>
          <w:p w:rsidR="009E60E0" w:rsidRPr="000A3982" w:rsidRDefault="009E60E0" w:rsidP="00F76696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Poziom mocy akustycznej, nie więcej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107</w:t>
            </w:r>
            <w:r w:rsidRPr="000A398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</w:rPr>
              <w:t>dB</w:t>
            </w:r>
            <w:proofErr w:type="spellEnd"/>
            <w:r w:rsidRPr="000A3982">
              <w:rPr>
                <w:rFonts w:ascii="Arial" w:hAnsi="Arial" w:cs="Arial"/>
                <w:b/>
              </w:rPr>
              <w:t>(A)</w:t>
            </w:r>
          </w:p>
        </w:tc>
        <w:tc>
          <w:tcPr>
            <w:tcW w:w="2551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</w:rPr>
            </w:pPr>
            <w:proofErr w:type="spellStart"/>
            <w:r w:rsidRPr="000A3982">
              <w:rPr>
                <w:rFonts w:ascii="Arial" w:hAnsi="Arial" w:cs="Arial"/>
                <w:b/>
              </w:rPr>
              <w:t>dB</w:t>
            </w:r>
            <w:proofErr w:type="spellEnd"/>
            <w:r w:rsidRPr="000A3982">
              <w:rPr>
                <w:rFonts w:ascii="Arial" w:hAnsi="Arial" w:cs="Arial"/>
                <w:b/>
              </w:rPr>
              <w:t>(A)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406" w:type="dxa"/>
          </w:tcPr>
          <w:p w:rsidR="009E60E0" w:rsidRPr="000A3982" w:rsidRDefault="009E60E0" w:rsidP="00F76696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Wartość drgań uchwyt przedni / tylni, nie więcej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4,5/4,9 </w:t>
            </w:r>
            <w:r w:rsidRPr="000A3982">
              <w:rPr>
                <w:rFonts w:ascii="Arial" w:hAnsi="Arial" w:cs="Arial"/>
                <w:b/>
              </w:rPr>
              <w:t>m/s²</w:t>
            </w:r>
          </w:p>
        </w:tc>
        <w:tc>
          <w:tcPr>
            <w:tcW w:w="2551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m/s²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406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Poziom ciśnienia akustycznego, nie więcej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95</w:t>
            </w:r>
            <w:r w:rsidRPr="000A398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</w:rPr>
              <w:t>dB</w:t>
            </w:r>
            <w:proofErr w:type="spellEnd"/>
            <w:r w:rsidRPr="000A3982">
              <w:rPr>
                <w:rFonts w:ascii="Arial" w:hAnsi="Arial" w:cs="Arial"/>
                <w:b/>
              </w:rPr>
              <w:t>(A)</w:t>
            </w:r>
          </w:p>
        </w:tc>
        <w:tc>
          <w:tcPr>
            <w:tcW w:w="2551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</w:rPr>
            </w:pPr>
            <w:proofErr w:type="spellStart"/>
            <w:r w:rsidRPr="000A3982">
              <w:rPr>
                <w:rFonts w:ascii="Arial" w:hAnsi="Arial" w:cs="Arial"/>
                <w:b/>
              </w:rPr>
              <w:t>dB</w:t>
            </w:r>
            <w:proofErr w:type="spellEnd"/>
            <w:r w:rsidRPr="000A3982">
              <w:rPr>
                <w:rFonts w:ascii="Arial" w:hAnsi="Arial" w:cs="Arial"/>
                <w:b/>
              </w:rPr>
              <w:t>(A)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406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Dwustronna listwa tnąca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406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Zaczep na uchwycie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10.</w:t>
            </w:r>
          </w:p>
        </w:tc>
        <w:tc>
          <w:tcPr>
            <w:tcW w:w="4406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Elektroniczny układ zapłonowy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11.</w:t>
            </w:r>
          </w:p>
        </w:tc>
        <w:tc>
          <w:tcPr>
            <w:tcW w:w="4406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Ręczna pompa paliwowa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12.</w:t>
            </w:r>
          </w:p>
        </w:tc>
        <w:tc>
          <w:tcPr>
            <w:tcW w:w="4406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System antywibracyjny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13.</w:t>
            </w:r>
          </w:p>
        </w:tc>
        <w:tc>
          <w:tcPr>
            <w:tcW w:w="4406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Jednostronnie ostrzona listwa tnąca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bookmarkEnd w:id="0"/>
    </w:tbl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689"/>
        <w:gridCol w:w="2268"/>
        <w:gridCol w:w="2552"/>
      </w:tblGrid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1" w:name="_Hlk11569175"/>
            <w:r w:rsidRPr="000A3982">
              <w:rPr>
                <w:rFonts w:ascii="Arial" w:hAnsi="Arial" w:cs="Arial"/>
                <w:b/>
                <w:bCs/>
              </w:rPr>
              <w:t>Opis przedmiotu zamówienia</w:t>
            </w:r>
          </w:p>
        </w:tc>
      </w:tr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2</w:t>
            </w:r>
          </w:p>
        </w:tc>
      </w:tr>
      <w:tr w:rsidR="009E60E0" w:rsidRPr="000A3982" w:rsidTr="00F76696">
        <w:trPr>
          <w:trHeight w:val="570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2" w:name="_Hlk12306718"/>
            <w:r w:rsidRPr="000A3982">
              <w:rPr>
                <w:rFonts w:ascii="Arial" w:hAnsi="Arial" w:cs="Arial"/>
                <w:b/>
                <w:bCs/>
                <w:color w:val="FF0000"/>
              </w:rPr>
              <w:t>Myjka ciśnieniowa z osprzętem</w:t>
            </w:r>
            <w:bookmarkEnd w:id="2"/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 – 2 szt.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957" w:type="dxa"/>
            <w:gridSpan w:val="2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  <w:tc>
          <w:tcPr>
            <w:tcW w:w="2552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bookmarkStart w:id="3" w:name="_Hlk11568820"/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Ciśnienie, nie mniej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20-180/2-18 </w:t>
            </w:r>
            <w:r w:rsidRPr="000A3982">
              <w:rPr>
                <w:rFonts w:ascii="Arial" w:hAnsi="Arial" w:cs="Arial"/>
                <w:b/>
              </w:rPr>
              <w:t>bar/</w:t>
            </w:r>
            <w:proofErr w:type="spellStart"/>
            <w:r w:rsidRPr="000A3982">
              <w:rPr>
                <w:rFonts w:ascii="Arial" w:hAnsi="Arial" w:cs="Arial"/>
                <w:b/>
              </w:rPr>
              <w:t>MPa</w:t>
            </w:r>
            <w:proofErr w:type="spellEnd"/>
            <w:r w:rsidRPr="000A3982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bar/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MPa</w:t>
            </w:r>
            <w:proofErr w:type="spellEnd"/>
            <w:r w:rsidRPr="000A3982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Wydajność tłoczenia, nie mniej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600</w:t>
            </w:r>
            <w:r w:rsidRPr="000A3982">
              <w:rPr>
                <w:rFonts w:ascii="Arial" w:hAnsi="Arial" w:cs="Arial"/>
                <w:b/>
              </w:rPr>
              <w:t xml:space="preserve"> l/h 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l/h 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Temperatura doprowadzanej wody, nie więcej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60</w:t>
            </w:r>
            <w:r w:rsidRPr="000A3982">
              <w:rPr>
                <w:rFonts w:ascii="Arial" w:hAnsi="Arial" w:cs="Arial"/>
                <w:b/>
              </w:rPr>
              <w:t xml:space="preserve"> °C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°C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Moc przyłącza, nie więcej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3</w:t>
            </w:r>
            <w:r w:rsidRPr="000A3982">
              <w:rPr>
                <w:rFonts w:ascii="Arial" w:hAnsi="Arial" w:cs="Arial"/>
                <w:b/>
              </w:rPr>
              <w:t xml:space="preserve"> kW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kW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Ciężar bez wyposażenia, nie więcej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18,01 </w:t>
            </w:r>
            <w:r w:rsidRPr="000A3982">
              <w:rPr>
                <w:rFonts w:ascii="Arial" w:hAnsi="Arial" w:cs="Arial"/>
                <w:b/>
              </w:rPr>
              <w:t>kg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kg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Ciężar z wyposażeniem, nie więcej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22,88 </w:t>
            </w:r>
            <w:r w:rsidRPr="000A3982">
              <w:rPr>
                <w:rFonts w:ascii="Arial" w:hAnsi="Arial" w:cs="Arial"/>
                <w:b/>
              </w:rPr>
              <w:t>kg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kg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Waga uwzględniająca opakowanie, nie więcej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26</w:t>
            </w:r>
            <w:r w:rsidRPr="000A3982">
              <w:rPr>
                <w:rFonts w:ascii="Arial" w:hAnsi="Arial" w:cs="Arial"/>
                <w:b/>
              </w:rPr>
              <w:t xml:space="preserve"> kg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kg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Zasilanie, nie mniej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230/50 </w:t>
            </w:r>
            <w:r w:rsidRPr="000A3982">
              <w:rPr>
                <w:rFonts w:ascii="Arial" w:hAnsi="Arial" w:cs="Arial"/>
                <w:b/>
              </w:rPr>
              <w:t>V/</w:t>
            </w: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  <w:r w:rsidRPr="000A3982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V/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Hz</w:t>
            </w:r>
            <w:proofErr w:type="spellEnd"/>
            <w:r w:rsidRPr="000A3982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Wymiary (dł. x szer. x wys.), nie więcej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463 x 330 x 667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mm</w:t>
            </w:r>
          </w:p>
        </w:tc>
      </w:tr>
      <w:bookmarkEnd w:id="3"/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10.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Złączka, nie mniej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¾</w:t>
            </w:r>
            <w:r w:rsidRPr="000A3982">
              <w:rPr>
                <w:rFonts w:ascii="Arial" w:hAnsi="Arial" w:cs="Arial"/>
                <w:b/>
              </w:rPr>
              <w:t xml:space="preserve"> "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>"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11.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System szybkozłącza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12.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Pistolet wysokociśnieniowy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13.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Zestaw do mycia domu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14.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Środek do czyszczenia kamienia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15.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Bęben na wąż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16.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Wbudowany filtr wody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17.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Silnik chłodzony wodą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18.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Lanca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19.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System podawania środka czyszczącego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20.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Elastyczna siatka na wyposażenie dodatkowe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21.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Uchwyt teleskopowy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22.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Wąż ¾ " 25 m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23.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Dysza do piany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bookmarkEnd w:id="1"/>
    </w:tbl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689"/>
        <w:gridCol w:w="1985"/>
        <w:gridCol w:w="2835"/>
      </w:tblGrid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Opis przedmiotu zamówienia </w:t>
            </w:r>
          </w:p>
        </w:tc>
      </w:tr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3</w:t>
            </w:r>
          </w:p>
        </w:tc>
      </w:tr>
      <w:tr w:rsidR="009E60E0" w:rsidRPr="000A3982" w:rsidTr="00F76696">
        <w:trPr>
          <w:trHeight w:val="570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bookmarkStart w:id="4" w:name="_Hlk12306742"/>
            <w:r w:rsidRPr="009E60E0">
              <w:rPr>
                <w:rFonts w:ascii="Arial" w:hAnsi="Arial" w:cs="Arial"/>
                <w:b/>
                <w:strike/>
                <w:color w:val="FF0000"/>
              </w:rPr>
              <w:t xml:space="preserve">Inkubator </w:t>
            </w:r>
            <w:r w:rsidRPr="000A3982">
              <w:rPr>
                <w:rFonts w:ascii="Arial" w:hAnsi="Arial" w:cs="Arial"/>
                <w:b/>
                <w:color w:val="FF0000"/>
              </w:rPr>
              <w:t xml:space="preserve">- </w:t>
            </w:r>
            <w:proofErr w:type="spellStart"/>
            <w:r w:rsidRPr="009E60E0">
              <w:rPr>
                <w:rFonts w:ascii="Arial" w:hAnsi="Arial" w:cs="Arial"/>
                <w:b/>
                <w:color w:val="2E74B5" w:themeColor="accent5" w:themeShade="BF"/>
              </w:rPr>
              <w:t>O</w:t>
            </w:r>
            <w:r w:rsidRPr="009E60E0">
              <w:rPr>
                <w:rFonts w:ascii="Arial" w:hAnsi="Arial" w:cs="Arial"/>
                <w:b/>
                <w:color w:val="2E74B5" w:themeColor="accent5" w:themeShade="BF"/>
              </w:rPr>
              <w:t>dchowalnik</w:t>
            </w:r>
            <w:proofErr w:type="spellEnd"/>
            <w:r w:rsidRPr="000A3982">
              <w:rPr>
                <w:rFonts w:ascii="Arial" w:hAnsi="Arial" w:cs="Arial"/>
                <w:b/>
                <w:color w:val="FF0000"/>
              </w:rPr>
              <w:t xml:space="preserve"> dla ptaków z modułem kontroli wilgotności</w:t>
            </w:r>
            <w:bookmarkEnd w:id="4"/>
            <w:r w:rsidRPr="000A3982">
              <w:rPr>
                <w:rFonts w:ascii="Arial" w:hAnsi="Arial" w:cs="Arial"/>
                <w:b/>
                <w:color w:val="FF0000"/>
              </w:rPr>
              <w:t xml:space="preserve"> – 2 szt. 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674" w:type="dxa"/>
            <w:gridSpan w:val="2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835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Materiał wykonania:</w:t>
            </w:r>
          </w:p>
        </w:tc>
        <w:tc>
          <w:tcPr>
            <w:tcW w:w="198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ABS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Wyświetlacz wilgotności:</w:t>
            </w:r>
          </w:p>
        </w:tc>
        <w:tc>
          <w:tcPr>
            <w:tcW w:w="198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Wyświetlacz temperatury:</w:t>
            </w:r>
          </w:p>
        </w:tc>
        <w:tc>
          <w:tcPr>
            <w:tcW w:w="198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Regulacja temperatury w zakresie</w:t>
            </w:r>
            <w:r w:rsidRPr="000A3982">
              <w:rPr>
                <w:rFonts w:ascii="Arial" w:hAnsi="Arial" w:cs="Arial"/>
                <w:b/>
              </w:rPr>
              <w:t>, nie mniej niż:</w:t>
            </w:r>
            <w:r w:rsidRPr="000A3982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98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20 - 40 </w:t>
            </w:r>
            <w:r w:rsidRPr="000A3982">
              <w:rPr>
                <w:rFonts w:ascii="Arial" w:hAnsi="Arial" w:cs="Arial"/>
                <w:b/>
              </w:rPr>
              <w:t>°C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°C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Alarm temperatur</w:t>
            </w:r>
          </w:p>
        </w:tc>
        <w:tc>
          <w:tcPr>
            <w:tcW w:w="198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Średni pobór mocy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85</w:t>
            </w:r>
            <w:r w:rsidRPr="000A3982">
              <w:rPr>
                <w:rFonts w:ascii="Arial" w:hAnsi="Arial" w:cs="Arial"/>
                <w:b/>
              </w:rPr>
              <w:t xml:space="preserve"> W 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W 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Maksymalny pobór mocy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150</w:t>
            </w:r>
            <w:r w:rsidRPr="000A3982">
              <w:rPr>
                <w:rFonts w:ascii="Arial" w:hAnsi="Arial" w:cs="Arial"/>
                <w:b/>
              </w:rPr>
              <w:t xml:space="preserve"> W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W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Zasilanie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198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230/50 </w:t>
            </w:r>
            <w:r w:rsidRPr="000A3982">
              <w:rPr>
                <w:rFonts w:ascii="Arial" w:hAnsi="Arial" w:cs="Arial"/>
                <w:b/>
              </w:rPr>
              <w:t>V/</w:t>
            </w: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V/</w:t>
            </w: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Moduł kontroli wilgotności</w:t>
            </w:r>
          </w:p>
        </w:tc>
        <w:tc>
          <w:tcPr>
            <w:tcW w:w="198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</w:tbl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p w:rsidR="009E60E0" w:rsidRPr="000A3982" w:rsidRDefault="009E60E0" w:rsidP="009E60E0">
      <w:pPr>
        <w:rPr>
          <w:rFonts w:ascii="Arial" w:hAnsi="Arial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831"/>
        <w:gridCol w:w="1984"/>
        <w:gridCol w:w="2694"/>
      </w:tblGrid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Opis przedmiotu zamówienia </w:t>
            </w:r>
          </w:p>
        </w:tc>
      </w:tr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4</w:t>
            </w:r>
          </w:p>
        </w:tc>
      </w:tr>
      <w:tr w:rsidR="009E60E0" w:rsidRPr="000A3982" w:rsidTr="00F76696">
        <w:trPr>
          <w:trHeight w:val="570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bookmarkStart w:id="5" w:name="_Hlk12306758"/>
            <w:r w:rsidRPr="000A3982">
              <w:rPr>
                <w:rFonts w:ascii="Arial" w:hAnsi="Arial" w:cs="Arial"/>
                <w:b/>
                <w:color w:val="FF0000"/>
              </w:rPr>
              <w:t>Zamrażarka</w:t>
            </w:r>
            <w:bookmarkEnd w:id="5"/>
            <w:r w:rsidRPr="000A3982">
              <w:rPr>
                <w:rFonts w:ascii="Arial" w:hAnsi="Arial" w:cs="Arial"/>
                <w:b/>
                <w:color w:val="FF0000"/>
              </w:rPr>
              <w:t xml:space="preserve">- 1 szt. 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815" w:type="dxa"/>
            <w:gridSpan w:val="2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694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Klasa efektywności energetycznej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A++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Zużycie energii w ciągu 24h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0,562 </w:t>
            </w:r>
            <w:r w:rsidRPr="000A3982">
              <w:rPr>
                <w:rFonts w:ascii="Arial" w:hAnsi="Arial" w:cs="Arial"/>
                <w:b/>
              </w:rPr>
              <w:t>kWh / 24h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kWh / 24h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Zużycie energii w ciągu roku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206</w:t>
            </w:r>
            <w:r w:rsidRPr="000A3982">
              <w:rPr>
                <w:rFonts w:ascii="Arial" w:hAnsi="Arial" w:cs="Arial"/>
                <w:b/>
              </w:rPr>
              <w:t xml:space="preserve"> kWh/a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kWh/a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Klasa klimatyczna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SN-T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Nadaje się do pracy w niskich temperaturach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-15</w:t>
            </w:r>
            <w:r w:rsidRPr="000A3982">
              <w:rPr>
                <w:rFonts w:ascii="Arial" w:hAnsi="Arial" w:cs="Arial"/>
                <w:b/>
              </w:rPr>
              <w:t>°C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°C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Poziom szumu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40</w:t>
            </w:r>
            <w:r w:rsidRPr="000A398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</w:rPr>
              <w:t>dB</w:t>
            </w:r>
            <w:proofErr w:type="spellEnd"/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 w:rsidRPr="000A3982">
              <w:rPr>
                <w:rFonts w:ascii="Arial" w:hAnsi="Arial" w:cs="Arial"/>
                <w:b/>
              </w:rPr>
              <w:t>dB</w:t>
            </w:r>
            <w:proofErr w:type="spellEnd"/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Pojemność użytkowa całkowita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224</w:t>
            </w:r>
            <w:r w:rsidRPr="000A3982">
              <w:rPr>
                <w:rFonts w:ascii="Arial" w:hAnsi="Arial" w:cs="Arial"/>
                <w:b/>
              </w:rPr>
              <w:t xml:space="preserve"> l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l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Pojemność całkowita brutto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232</w:t>
            </w:r>
            <w:r w:rsidRPr="000A3982">
              <w:rPr>
                <w:rFonts w:ascii="Arial" w:hAnsi="Arial" w:cs="Arial"/>
                <w:b/>
              </w:rPr>
              <w:t xml:space="preserve"> l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l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Napięcie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220-240 </w:t>
            </w:r>
            <w:r w:rsidRPr="000A3982">
              <w:rPr>
                <w:rFonts w:ascii="Arial" w:hAnsi="Arial" w:cs="Arial"/>
                <w:b/>
              </w:rPr>
              <w:t>V ~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V ~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10.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Częstotliwość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50</w:t>
            </w:r>
            <w:r w:rsidRPr="000A398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11.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Moc znamionowa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1,3 </w:t>
            </w:r>
            <w:r w:rsidRPr="000A3982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A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12.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Wymiary zewnętrzne (w/s/g)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1644/600/632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/          /        mm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13.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Wymiary zewnętrzne z opakowaniem (w/s/g)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1706/617/711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/          /        mm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14.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Ciężar (bez opakowania)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68,6 </w:t>
            </w:r>
            <w:r w:rsidRPr="000A3982">
              <w:rPr>
                <w:rFonts w:ascii="Arial" w:hAnsi="Arial" w:cs="Arial"/>
                <w:b/>
              </w:rPr>
              <w:t>kg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15.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Ciężar (z opakowaniem)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73,8 </w:t>
            </w:r>
            <w:r w:rsidRPr="000A3982">
              <w:rPr>
                <w:rFonts w:ascii="Arial" w:hAnsi="Arial" w:cs="Arial"/>
                <w:b/>
              </w:rPr>
              <w:t>kg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16.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Oznaczenie gwiazdkowe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4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17.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Czas przechowywania w przypadku awarii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ab/>
            </w:r>
            <w:r w:rsidRPr="000A3982">
              <w:rPr>
                <w:rFonts w:ascii="Arial" w:hAnsi="Arial" w:cs="Arial"/>
                <w:b/>
                <w:color w:val="FF0000"/>
              </w:rPr>
              <w:t>28</w:t>
            </w:r>
            <w:r w:rsidRPr="000A3982">
              <w:rPr>
                <w:rFonts w:ascii="Arial" w:hAnsi="Arial" w:cs="Arial"/>
                <w:b/>
              </w:rPr>
              <w:t xml:space="preserve"> h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ab/>
              <w:t>h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18.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Zdolność zamrażania w ciągu 24 godz.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22</w:t>
            </w:r>
            <w:r w:rsidRPr="000A3982">
              <w:rPr>
                <w:rFonts w:ascii="Arial" w:hAnsi="Arial" w:cs="Arial"/>
                <w:b/>
              </w:rPr>
              <w:t xml:space="preserve"> kg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19.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Ilość szuflad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7</w:t>
            </w:r>
            <w:r w:rsidRPr="000A3982">
              <w:rPr>
                <w:rFonts w:ascii="Arial" w:hAnsi="Arial" w:cs="Arial"/>
                <w:b/>
              </w:rPr>
              <w:t xml:space="preserve"> szt.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szt.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20.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Materiał półek </w:t>
            </w:r>
            <w:r w:rsidRPr="000A3982">
              <w:rPr>
                <w:rFonts w:ascii="Arial" w:hAnsi="Arial" w:cs="Arial"/>
                <w:b/>
                <w:bCs/>
              </w:rPr>
              <w:tab/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Szkło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</w:tbl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3980"/>
        <w:gridCol w:w="2835"/>
        <w:gridCol w:w="2694"/>
      </w:tblGrid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bookmarkStart w:id="6" w:name="_Hlk11578468"/>
            <w:r w:rsidRPr="000A3982">
              <w:rPr>
                <w:rFonts w:ascii="Arial" w:hAnsi="Arial" w:cs="Arial"/>
                <w:b/>
                <w:bCs/>
              </w:rPr>
              <w:lastRenderedPageBreak/>
              <w:t xml:space="preserve">Opis przedmiotu zamówienia </w:t>
            </w:r>
          </w:p>
        </w:tc>
      </w:tr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5</w:t>
            </w:r>
          </w:p>
        </w:tc>
      </w:tr>
      <w:tr w:rsidR="009E60E0" w:rsidRPr="000A3982" w:rsidTr="00F76696">
        <w:trPr>
          <w:trHeight w:val="570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bookmarkStart w:id="7" w:name="_Hlk12306775"/>
            <w:r w:rsidRPr="000A3982">
              <w:rPr>
                <w:rFonts w:ascii="Arial" w:hAnsi="Arial" w:cs="Arial"/>
                <w:b/>
                <w:color w:val="FF0000"/>
              </w:rPr>
              <w:t>Lampa Owadobójcza Rażąca - 3 szt.</w:t>
            </w:r>
            <w:bookmarkEnd w:id="7"/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815" w:type="dxa"/>
            <w:gridSpan w:val="2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694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3980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Rozmiary w mm (w/s/g),</w:t>
            </w:r>
            <w:r w:rsidRPr="000A3982">
              <w:rPr>
                <w:rFonts w:ascii="Arial" w:hAnsi="Arial" w:cs="Arial"/>
                <w:b/>
              </w:rPr>
              <w:t xml:space="preserve"> nie więcej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315x355x155</w:t>
            </w:r>
            <w:r w:rsidRPr="000A3982">
              <w:rPr>
                <w:rFonts w:ascii="Arial" w:hAnsi="Arial" w:cs="Arial"/>
                <w:b/>
                <w:bCs/>
              </w:rPr>
              <w:t xml:space="preserve"> mm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mm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3980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Waga,</w:t>
            </w:r>
            <w:r w:rsidRPr="000A3982">
              <w:rPr>
                <w:rFonts w:ascii="Arial" w:hAnsi="Arial" w:cs="Arial"/>
                <w:b/>
              </w:rPr>
              <w:t xml:space="preserve"> nie więcej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4,2 </w:t>
            </w:r>
            <w:r w:rsidRPr="000A3982">
              <w:rPr>
                <w:rFonts w:ascii="Arial" w:hAnsi="Arial" w:cs="Arial"/>
                <w:b/>
                <w:bCs/>
              </w:rPr>
              <w:t>Kg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Kg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3980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Zasilanie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230/50 </w:t>
            </w:r>
            <w:r w:rsidRPr="000A3982">
              <w:rPr>
                <w:rFonts w:ascii="Arial" w:hAnsi="Arial" w:cs="Arial"/>
                <w:b/>
                <w:bCs/>
              </w:rPr>
              <w:t>V/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Hz</w:t>
            </w:r>
            <w:proofErr w:type="spellEnd"/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V/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Hz</w:t>
            </w:r>
            <w:proofErr w:type="spellEnd"/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3980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Zakres działania liniowy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10-12 </w:t>
            </w:r>
            <w:r w:rsidRPr="000A3982">
              <w:rPr>
                <w:rFonts w:ascii="Arial" w:hAnsi="Arial" w:cs="Arial"/>
                <w:b/>
                <w:bCs/>
              </w:rPr>
              <w:t>m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3980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Pole działania w m</w:t>
            </w:r>
            <w:r w:rsidRPr="000A3982">
              <w:rPr>
                <w:rFonts w:ascii="Arial" w:hAnsi="Arial" w:cs="Arial"/>
                <w:b/>
                <w:bCs/>
                <w:vertAlign w:val="superscript"/>
              </w:rPr>
              <w:t>2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320</w:t>
            </w:r>
            <w:r w:rsidRPr="000A3982">
              <w:rPr>
                <w:rFonts w:ascii="Arial" w:hAnsi="Arial" w:cs="Arial"/>
                <w:b/>
                <w:bCs/>
              </w:rPr>
              <w:t xml:space="preserve"> m²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m²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3980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Stopień ochrony przed wodą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color w:val="FF000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IPX3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3980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Klasa izolacji 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color w:val="FF000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II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3980" w:type="dxa"/>
          </w:tcPr>
          <w:p w:rsidR="009E60E0" w:rsidRPr="000A3982" w:rsidRDefault="009E60E0" w:rsidP="00F76696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  <w:bCs/>
              </w:rPr>
              <w:t>Świetlówka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2x15</w:t>
            </w:r>
            <w:r w:rsidRPr="000A3982">
              <w:rPr>
                <w:rFonts w:ascii="Arial" w:hAnsi="Arial" w:cs="Arial"/>
                <w:b/>
                <w:bCs/>
              </w:rPr>
              <w:t>W Aktynowa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3980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Żywotność świetlówki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1500</w:t>
            </w:r>
            <w:r w:rsidRPr="000A3982">
              <w:rPr>
                <w:rFonts w:ascii="Arial" w:hAnsi="Arial" w:cs="Arial"/>
                <w:b/>
                <w:bCs/>
              </w:rPr>
              <w:t xml:space="preserve"> h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h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10.</w:t>
            </w:r>
          </w:p>
        </w:tc>
        <w:tc>
          <w:tcPr>
            <w:tcW w:w="3980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Kabel 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proofErr w:type="spellStart"/>
            <w:r w:rsidRPr="000A3982">
              <w:rPr>
                <w:rFonts w:ascii="Arial" w:hAnsi="Arial" w:cs="Arial"/>
                <w:b/>
                <w:bCs/>
              </w:rPr>
              <w:t>Gumowy-kauczuk</w:t>
            </w:r>
            <w:proofErr w:type="spellEnd"/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11.</w:t>
            </w:r>
          </w:p>
        </w:tc>
        <w:tc>
          <w:tcPr>
            <w:tcW w:w="3980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Materiał 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PC-ABS/stal 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galw</w:t>
            </w:r>
            <w:proofErr w:type="spellEnd"/>
            <w:r w:rsidRPr="000A3982">
              <w:rPr>
                <w:rFonts w:ascii="Arial" w:hAnsi="Arial" w:cs="Arial"/>
                <w:b/>
                <w:bCs/>
              </w:rPr>
              <w:t xml:space="preserve">. 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ocynk</w:t>
            </w:r>
            <w:proofErr w:type="spellEnd"/>
            <w:r w:rsidRPr="000A3982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NIE.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12.</w:t>
            </w:r>
          </w:p>
        </w:tc>
        <w:tc>
          <w:tcPr>
            <w:tcW w:w="3980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Napięcie wyładowania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5000</w:t>
            </w:r>
            <w:r w:rsidRPr="000A3982">
              <w:rPr>
                <w:rFonts w:ascii="Arial" w:hAnsi="Arial" w:cs="Arial"/>
                <w:b/>
                <w:bCs/>
              </w:rPr>
              <w:t xml:space="preserve"> V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V</w:t>
            </w:r>
          </w:p>
        </w:tc>
      </w:tr>
      <w:bookmarkEnd w:id="6"/>
    </w:tbl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p w:rsidR="009E60E0" w:rsidRPr="000A3982" w:rsidRDefault="009E60E0" w:rsidP="009E60E0">
      <w:pPr>
        <w:rPr>
          <w:rFonts w:ascii="Arial" w:hAnsi="Arial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122"/>
        <w:gridCol w:w="2835"/>
        <w:gridCol w:w="2552"/>
      </w:tblGrid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Opis przedmiotu zamówienia </w:t>
            </w:r>
          </w:p>
        </w:tc>
      </w:tr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6</w:t>
            </w:r>
          </w:p>
        </w:tc>
      </w:tr>
      <w:tr w:rsidR="009E60E0" w:rsidRPr="000A3982" w:rsidTr="00F76696">
        <w:trPr>
          <w:trHeight w:val="570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bookmarkStart w:id="8" w:name="_Hlk12306796"/>
            <w:r w:rsidRPr="000A3982">
              <w:rPr>
                <w:rFonts w:ascii="Arial" w:hAnsi="Arial" w:cs="Arial"/>
                <w:b/>
                <w:color w:val="FF0000"/>
              </w:rPr>
              <w:t>Laptop z oprogramowaniem</w:t>
            </w:r>
            <w:bookmarkEnd w:id="8"/>
            <w:r w:rsidRPr="000A3982">
              <w:rPr>
                <w:rFonts w:ascii="Arial" w:hAnsi="Arial" w:cs="Arial"/>
                <w:b/>
                <w:color w:val="FF0000"/>
              </w:rPr>
              <w:t xml:space="preserve"> – 1 szt. 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957" w:type="dxa"/>
            <w:gridSpan w:val="2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552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Procesor, nie gorszy niż: 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i5-8265U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Pamięć RAM,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8 </w:t>
            </w:r>
            <w:r w:rsidRPr="000A3982">
              <w:rPr>
                <w:rFonts w:ascii="Arial" w:hAnsi="Arial" w:cs="Arial"/>
                <w:b/>
              </w:rPr>
              <w:t>GB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GB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Obsługiwana ilość pamięci RAM,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32</w:t>
            </w:r>
            <w:r w:rsidRPr="000A3982">
              <w:rPr>
                <w:rFonts w:ascii="Arial" w:hAnsi="Arial" w:cs="Arial"/>
                <w:b/>
              </w:rPr>
              <w:t xml:space="preserve"> GB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GB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Ilość gniazd pamięci,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</w:t>
            </w:r>
            <w:r w:rsidRPr="000A3982">
              <w:rPr>
                <w:rFonts w:ascii="Arial" w:hAnsi="Arial" w:cs="Arial"/>
                <w:b/>
              </w:rPr>
              <w:t xml:space="preserve"> szt.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szt.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Dysk SSD,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120</w:t>
            </w:r>
            <w:r w:rsidRPr="000A3982">
              <w:rPr>
                <w:rFonts w:ascii="Arial" w:hAnsi="Arial" w:cs="Arial"/>
                <w:b/>
              </w:rPr>
              <w:t xml:space="preserve"> GB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GB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Dysk HDD,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color w:val="FF0000"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1000</w:t>
            </w:r>
            <w:r w:rsidRPr="000A3982">
              <w:rPr>
                <w:rFonts w:ascii="Arial" w:hAnsi="Arial" w:cs="Arial"/>
                <w:b/>
              </w:rPr>
              <w:t xml:space="preserve"> GB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GB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Nagrywarka DVD: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color w:val="FF0000"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  <w:b/>
              </w:rPr>
              <w:t xml:space="preserve">Typ ekranu: 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Matowy, LED, IPS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Przekątna ekranu, nie mniej niż: 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17,3</w:t>
            </w:r>
            <w:r w:rsidRPr="000A3982">
              <w:rPr>
                <w:rFonts w:ascii="Arial" w:hAnsi="Arial" w:cs="Arial"/>
                <w:b/>
              </w:rPr>
              <w:t>"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"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10.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Rozdzielczość ekranu,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1920 x 1080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1920 x 1080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11.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Karta graficzna, nie gorsza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UHD</w:t>
            </w:r>
            <w:r w:rsidRPr="000A3982">
              <w:rPr>
                <w:rFonts w:ascii="Arial" w:hAnsi="Arial" w:cs="Arial"/>
                <w:b/>
              </w:rPr>
              <w:t xml:space="preserve"> Graphics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12.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Wbudowane głośniki stereo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13.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Wbudowany mikrofon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14.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Kamera internetowa, nie gorsza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1.0 </w:t>
            </w:r>
            <w:proofErr w:type="spellStart"/>
            <w:r w:rsidRPr="000A3982">
              <w:rPr>
                <w:rFonts w:ascii="Arial" w:hAnsi="Arial" w:cs="Arial"/>
                <w:b/>
              </w:rPr>
              <w:t>Mpix</w:t>
            </w:r>
            <w:proofErr w:type="spellEnd"/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 w:rsidRPr="000A3982">
              <w:rPr>
                <w:rFonts w:ascii="Arial" w:hAnsi="Arial" w:cs="Arial"/>
                <w:b/>
              </w:rPr>
              <w:t>Mpix</w:t>
            </w:r>
            <w:proofErr w:type="spellEnd"/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15.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 xml:space="preserve">Łączność, nie gorsza niż: 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LAN 10/100 </w:t>
            </w:r>
            <w:proofErr w:type="spellStart"/>
            <w:r w:rsidRPr="000A3982">
              <w:rPr>
                <w:rFonts w:ascii="Arial" w:hAnsi="Arial" w:cs="Arial"/>
                <w:b/>
              </w:rPr>
              <w:t>Mbps</w:t>
            </w:r>
            <w:proofErr w:type="spellEnd"/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 w:rsidRPr="000A3982">
              <w:rPr>
                <w:rFonts w:ascii="Arial" w:hAnsi="Arial" w:cs="Arial"/>
                <w:b/>
              </w:rPr>
              <w:t>Mbps</w:t>
            </w:r>
            <w:proofErr w:type="spellEnd"/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16.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Wi-Fi, nie gorsze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802.11 a/b/g/n/</w:t>
            </w:r>
            <w:proofErr w:type="spellStart"/>
            <w:r w:rsidRPr="000A3982">
              <w:rPr>
                <w:rFonts w:ascii="Arial" w:hAnsi="Arial" w:cs="Arial"/>
                <w:b/>
                <w:color w:val="FF0000"/>
              </w:rPr>
              <w:t>ac</w:t>
            </w:r>
            <w:proofErr w:type="spellEnd"/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17.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Moduł Bluetooth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18.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 xml:space="preserve">USB 3.1, nie mniej niż: 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 </w:t>
            </w:r>
            <w:r w:rsidRPr="000A3982">
              <w:rPr>
                <w:rFonts w:ascii="Arial" w:hAnsi="Arial" w:cs="Arial"/>
                <w:b/>
              </w:rPr>
              <w:t>szt.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szt.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19.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USB 3.0,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</w:t>
            </w:r>
            <w:r w:rsidRPr="000A3982">
              <w:rPr>
                <w:rFonts w:ascii="Arial" w:hAnsi="Arial" w:cs="Arial"/>
                <w:b/>
              </w:rPr>
              <w:t xml:space="preserve"> szt.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szt.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20.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USB 2.0,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 </w:t>
            </w:r>
            <w:r w:rsidRPr="000A3982">
              <w:rPr>
                <w:rFonts w:ascii="Arial" w:hAnsi="Arial" w:cs="Arial"/>
                <w:b/>
              </w:rPr>
              <w:t>szt.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szt.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21.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HDMI,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 </w:t>
            </w:r>
            <w:r w:rsidRPr="000A3982">
              <w:rPr>
                <w:rFonts w:ascii="Arial" w:hAnsi="Arial" w:cs="Arial"/>
                <w:b/>
              </w:rPr>
              <w:t>szt.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szt.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22.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Czytnik kart pamięci,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</w:t>
            </w:r>
            <w:r w:rsidRPr="000A3982">
              <w:rPr>
                <w:rFonts w:ascii="Arial" w:hAnsi="Arial" w:cs="Arial"/>
                <w:b/>
              </w:rPr>
              <w:t xml:space="preserve"> szt.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szt.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23.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RJ-45 (LAN), nie mniej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</w:t>
            </w:r>
            <w:r w:rsidRPr="000A3982">
              <w:rPr>
                <w:rFonts w:ascii="Arial" w:hAnsi="Arial" w:cs="Arial"/>
                <w:b/>
              </w:rPr>
              <w:t xml:space="preserve"> szt.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szt.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24.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Wyjście słuchawkowe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25.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Wejście mikrofonowe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26.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DC-in (wejście zasilania)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27.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Bateria, nie gorsza niż: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3</w:t>
            </w:r>
            <w:r w:rsidRPr="000A3982">
              <w:rPr>
                <w:rFonts w:ascii="Arial" w:hAnsi="Arial" w:cs="Arial"/>
                <w:b/>
              </w:rPr>
              <w:t>-komry</w:t>
            </w:r>
            <w:r w:rsidRPr="000A3982">
              <w:rPr>
                <w:rFonts w:ascii="Arial" w:hAnsi="Arial" w:cs="Arial"/>
                <w:b/>
                <w:color w:val="FF0000"/>
              </w:rPr>
              <w:t xml:space="preserve">, 3500 </w:t>
            </w:r>
            <w:proofErr w:type="spellStart"/>
            <w:r w:rsidRPr="000A3982">
              <w:rPr>
                <w:rFonts w:ascii="Arial" w:hAnsi="Arial" w:cs="Arial"/>
                <w:b/>
              </w:rPr>
              <w:t>mAh</w:t>
            </w:r>
            <w:proofErr w:type="spellEnd"/>
            <w:r w:rsidRPr="000A3982">
              <w:rPr>
                <w:rFonts w:ascii="Arial" w:hAnsi="Arial" w:cs="Arial"/>
                <w:b/>
              </w:rPr>
              <w:t>, Li-</w:t>
            </w:r>
            <w:proofErr w:type="spellStart"/>
            <w:r w:rsidRPr="000A3982">
              <w:rPr>
                <w:rFonts w:ascii="Arial" w:hAnsi="Arial" w:cs="Arial"/>
                <w:b/>
              </w:rPr>
              <w:t>Ion</w:t>
            </w:r>
            <w:proofErr w:type="spellEnd"/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28.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 xml:space="preserve">Zainstalowany system operacyjny 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 xml:space="preserve">Windows </w:t>
            </w:r>
            <w:r w:rsidRPr="000A3982">
              <w:rPr>
                <w:rFonts w:ascii="Arial" w:hAnsi="Arial" w:cs="Arial"/>
                <w:b/>
                <w:color w:val="FF0000"/>
              </w:rPr>
              <w:t>10</w:t>
            </w:r>
            <w:r w:rsidRPr="000A3982">
              <w:rPr>
                <w:rFonts w:ascii="Arial" w:hAnsi="Arial" w:cs="Arial"/>
                <w:b/>
              </w:rPr>
              <w:t xml:space="preserve"> Home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29.</w:t>
            </w:r>
          </w:p>
        </w:tc>
        <w:tc>
          <w:tcPr>
            <w:tcW w:w="4122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Oprogramowanie</w:t>
            </w:r>
          </w:p>
        </w:tc>
        <w:tc>
          <w:tcPr>
            <w:tcW w:w="2835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 xml:space="preserve">Microsoft </w:t>
            </w:r>
            <w:r w:rsidRPr="000A3982">
              <w:rPr>
                <w:rFonts w:ascii="Arial" w:hAnsi="Arial" w:cs="Arial"/>
                <w:b/>
                <w:color w:val="FF0000"/>
              </w:rPr>
              <w:t>Office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</w:tbl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831"/>
        <w:gridCol w:w="1984"/>
        <w:gridCol w:w="2694"/>
      </w:tblGrid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lastRenderedPageBreak/>
              <w:t>Opis przedmiotu zamówienia</w:t>
            </w:r>
          </w:p>
        </w:tc>
      </w:tr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7</w:t>
            </w:r>
          </w:p>
        </w:tc>
      </w:tr>
      <w:tr w:rsidR="009E60E0" w:rsidRPr="000A3982" w:rsidTr="00F76696">
        <w:trPr>
          <w:trHeight w:val="570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color w:val="FF0000"/>
              </w:rPr>
            </w:pPr>
            <w:bookmarkStart w:id="9" w:name="_Hlk12307922"/>
            <w:r w:rsidRPr="000A3982">
              <w:rPr>
                <w:rFonts w:ascii="Arial" w:hAnsi="Arial" w:cs="Arial"/>
                <w:b/>
                <w:color w:val="FF0000"/>
              </w:rPr>
              <w:t xml:space="preserve">Chłodnia, komora mrożnia </w:t>
            </w:r>
            <w:bookmarkEnd w:id="9"/>
            <w:r w:rsidRPr="000A3982">
              <w:rPr>
                <w:rFonts w:ascii="Arial" w:hAnsi="Arial" w:cs="Arial"/>
                <w:b/>
                <w:color w:val="FF0000"/>
              </w:rPr>
              <w:t xml:space="preserve">– 1 szt. 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815" w:type="dxa"/>
            <w:gridSpan w:val="2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694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01.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Wymiary (dł. x szer. x wys.),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5x4x2,5 </w:t>
            </w:r>
            <w:r w:rsidRPr="000A3982">
              <w:rPr>
                <w:rFonts w:ascii="Arial" w:hAnsi="Arial" w:cs="Arial"/>
                <w:b/>
                <w:bCs/>
              </w:rPr>
              <w:t>m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</w:t>
            </w: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02.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Powierzchnia</w:t>
            </w:r>
            <w:r w:rsidRPr="000A3982">
              <w:rPr>
                <w:rFonts w:ascii="Arial" w:hAnsi="Arial" w:cs="Arial"/>
                <w:b/>
              </w:rPr>
              <w:t>, nie mniejsza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50</w:t>
            </w:r>
            <w:r w:rsidRPr="000A3982">
              <w:rPr>
                <w:rFonts w:ascii="Arial" w:hAnsi="Arial" w:cs="Arial"/>
                <w:b/>
                <w:bCs/>
              </w:rPr>
              <w:t xml:space="preserve"> m2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m2</w:t>
            </w: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Obudowa komory z płyty poliuretanowej o gr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100</w:t>
            </w:r>
            <w:r w:rsidRPr="000A3982">
              <w:rPr>
                <w:rFonts w:ascii="Arial" w:hAnsi="Arial" w:cs="Arial"/>
                <w:b/>
                <w:bCs/>
              </w:rPr>
              <w:t xml:space="preserve"> mm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mm</w:t>
            </w: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04.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tabs>
                <w:tab w:val="left" w:pos="924"/>
              </w:tabs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Podłoga wykonana z blachy aluminiowej ryflowanej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Drzwi z podgrzewaną uszczelką o szer.</w:t>
            </w:r>
            <w:r w:rsidRPr="000A3982">
              <w:rPr>
                <w:rFonts w:ascii="Arial" w:hAnsi="Arial" w:cs="Arial"/>
                <w:b/>
              </w:rPr>
              <w:t xml:space="preserve"> , nie mniej niż:</w:t>
            </w:r>
            <w:r w:rsidRPr="000A3982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90</w:t>
            </w:r>
            <w:r w:rsidRPr="000A3982">
              <w:rPr>
                <w:rFonts w:ascii="Arial" w:hAnsi="Arial" w:cs="Arial"/>
                <w:b/>
                <w:bCs/>
              </w:rPr>
              <w:t xml:space="preserve"> cm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cm</w:t>
            </w: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Agregat chłodniczy trójfazowy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07.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Wydajności chłodnicza agregatu przy odparowaniu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-25 </w:t>
            </w:r>
            <w:r w:rsidRPr="000A3982">
              <w:rPr>
                <w:rFonts w:ascii="Arial" w:hAnsi="Arial" w:cs="Arial"/>
                <w:b/>
                <w:bCs/>
              </w:rPr>
              <w:t>°C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°C</w:t>
            </w: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08.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Pobór mocy agregatu, nie więcej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2685</w:t>
            </w:r>
            <w:r w:rsidRPr="000A3982">
              <w:rPr>
                <w:rFonts w:ascii="Arial" w:hAnsi="Arial" w:cs="Arial"/>
                <w:b/>
                <w:bCs/>
              </w:rPr>
              <w:t xml:space="preserve"> W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</w:t>
            </w: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09.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Chłodnica wymiary (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d+sz+w</w:t>
            </w:r>
            <w:proofErr w:type="spellEnd"/>
            <w:r w:rsidRPr="000A3982">
              <w:rPr>
                <w:rFonts w:ascii="Arial" w:hAnsi="Arial" w:cs="Arial"/>
                <w:b/>
                <w:bCs/>
              </w:rPr>
              <w:t xml:space="preserve">), nie więcej niż: 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1050x700x650</w:t>
            </w:r>
            <w:r w:rsidRPr="000A3982">
              <w:rPr>
                <w:rFonts w:ascii="Arial" w:hAnsi="Arial" w:cs="Arial"/>
                <w:b/>
                <w:bCs/>
              </w:rPr>
              <w:t xml:space="preserve"> mm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mm</w:t>
            </w: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10.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wydajność  chłodnicza przy temperaturze w komorze -18 °C, nie mniej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6,69 </w:t>
            </w:r>
            <w:r w:rsidRPr="000A3982">
              <w:rPr>
                <w:rFonts w:ascii="Arial" w:hAnsi="Arial" w:cs="Arial"/>
                <w:b/>
                <w:bCs/>
              </w:rPr>
              <w:t xml:space="preserve">KW 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KW</w:t>
            </w: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11.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0A3982">
              <w:rPr>
                <w:rFonts w:ascii="Arial" w:hAnsi="Arial" w:cs="Arial"/>
                <w:b/>
                <w:bCs/>
              </w:rPr>
              <w:t>Odszranianie</w:t>
            </w:r>
            <w:proofErr w:type="spellEnd"/>
            <w:r w:rsidRPr="000A3982">
              <w:rPr>
                <w:rFonts w:ascii="Arial" w:hAnsi="Arial" w:cs="Arial"/>
                <w:b/>
                <w:bCs/>
              </w:rPr>
              <w:t xml:space="preserve"> elektryczne o mocy, nie mniejszej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3250</w:t>
            </w:r>
            <w:r w:rsidRPr="000A3982">
              <w:rPr>
                <w:rFonts w:ascii="Arial" w:hAnsi="Arial" w:cs="Arial"/>
                <w:b/>
                <w:bCs/>
              </w:rPr>
              <w:t xml:space="preserve"> W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</w:t>
            </w: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12.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Skrzynka sterująca ze sterownikiem elektronicznym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13.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Zakres pracy chłodni, nie mniejszy niż: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 xml:space="preserve">+5C do -20 </w:t>
            </w:r>
            <w:r w:rsidRPr="000A3982">
              <w:rPr>
                <w:rFonts w:ascii="Arial" w:hAnsi="Arial" w:cs="Arial"/>
                <w:b/>
                <w:bCs/>
              </w:rPr>
              <w:t>°C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14.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Ekologiczny czynnik chłodniczy R449A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15.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Oświetlenie wnętrza LED IP65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16.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Regał metalowy x 3szt.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17.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Gwarancja od daty montażu.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12</w:t>
            </w:r>
            <w:r w:rsidRPr="000A3982">
              <w:rPr>
                <w:rFonts w:ascii="Arial" w:hAnsi="Arial" w:cs="Arial"/>
                <w:b/>
                <w:bCs/>
              </w:rPr>
              <w:t xml:space="preserve"> m-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cy</w:t>
            </w:r>
            <w:proofErr w:type="spellEnd"/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m-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cy</w:t>
            </w:r>
            <w:proofErr w:type="spellEnd"/>
          </w:p>
        </w:tc>
      </w:tr>
    </w:tbl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4737"/>
        <w:gridCol w:w="1984"/>
        <w:gridCol w:w="2694"/>
      </w:tblGrid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lastRenderedPageBreak/>
              <w:t xml:space="preserve">Opis przedmiotu zamówienia </w:t>
            </w:r>
          </w:p>
        </w:tc>
      </w:tr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8</w:t>
            </w:r>
          </w:p>
        </w:tc>
      </w:tr>
      <w:tr w:rsidR="009E60E0" w:rsidRPr="000A3982" w:rsidTr="00F76696">
        <w:trPr>
          <w:trHeight w:val="570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Kontener socjalny – 1 szt. </w:t>
            </w:r>
          </w:p>
        </w:tc>
      </w:tr>
      <w:tr w:rsidR="009E60E0" w:rsidRPr="000A3982" w:rsidTr="00F76696">
        <w:tc>
          <w:tcPr>
            <w:tcW w:w="645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721" w:type="dxa"/>
            <w:gridSpan w:val="2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694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9E60E0" w:rsidRPr="000A3982" w:rsidTr="00F76696">
        <w:tc>
          <w:tcPr>
            <w:tcW w:w="64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01.</w:t>
            </w:r>
          </w:p>
        </w:tc>
        <w:tc>
          <w:tcPr>
            <w:tcW w:w="4737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RAMA STALOWA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645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01.1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rama wykonana zgodnie z kształtowników giętych na zimno z blachy stalowej czarnej S235 – 1 szt. o gr. nie mniejszej niż:</w:t>
            </w:r>
          </w:p>
        </w:tc>
        <w:tc>
          <w:tcPr>
            <w:tcW w:w="1984" w:type="dxa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3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694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01.2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powierzchnie konstrukcji pokryte warstwą podkładu epoksydowego i poliuretanową powłoką nawierzchniową.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02.</w:t>
            </w:r>
          </w:p>
        </w:tc>
        <w:tc>
          <w:tcPr>
            <w:tcW w:w="4737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tabs>
                <w:tab w:val="left" w:pos="924"/>
              </w:tabs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ŚCIANY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02.1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ściany zewnętrzne z płyty warstwowej EPS z rdzeniem ze styropianu,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1984" w:type="dxa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694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02.2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ściany wewnętrzne z płyty warstwowej EPS z rdzeniem ze styropianu,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1984" w:type="dxa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80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694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02.3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połączenia kątowe wykończone białymi systemowymi listwami PVC.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</w:t>
            </w:r>
          </w:p>
        </w:tc>
        <w:tc>
          <w:tcPr>
            <w:tcW w:w="4737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DACH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03.1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płyta warstwowa EPS z rdzeniem ze styropianu,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1984" w:type="dxa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694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03.2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docieplenie ze styropianu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1984" w:type="dxa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60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694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03.3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poszycie z blachy ocynkowanej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1984" w:type="dxa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0,7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694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04.</w:t>
            </w:r>
          </w:p>
        </w:tc>
        <w:tc>
          <w:tcPr>
            <w:tcW w:w="4737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PODŁOGA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04.1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płyta warstwowa EPS z rdzeniem ze styropianu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1984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694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04.2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płyta wiórowa konstrukcyjna budowlana MFP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1984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18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694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04.3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wykładzina przemysłowa PVC,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1984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2,2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694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</w:t>
            </w:r>
          </w:p>
        </w:tc>
        <w:tc>
          <w:tcPr>
            <w:tcW w:w="4737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INSTALACJA ELEKTRYCZNA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05.1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włącznik natynkowy, biały – 2 szt.,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05.2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gniazdo pojedyncze, hermetyczne z uziemieniem, IP 44 - 2 szt.,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05.3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gniazdo podwójne, hermetyczne z uziemieniem, IP 44, - 2 szt.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05.4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wyłącznik różnicowoprądowy 25A, 30mA, 4P(3P+N), Typ AC, znamionowy prąd różnicowy 0,03A,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05.5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lampa hermetyczna 2x36W, LED – 2 szt.,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05.6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grzejnik elektryczny, konwektor, regulowany termostat, 1 kW, - 2 szt.,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05.7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zagłębiona w ramie zewnętrzna wtyczka i gniazdo 400V, 32A, 5p, umożliwiająca szeregowe łączenie kontenerów. - 1 szt.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</w:t>
            </w:r>
          </w:p>
        </w:tc>
        <w:tc>
          <w:tcPr>
            <w:tcW w:w="4737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STOLARKA OKIENNA I DRZWIOWA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06.1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okno PVC, białe, jednoskrzydłowe, </w:t>
            </w:r>
            <w:proofErr w:type="spellStart"/>
            <w:r w:rsidRPr="000A3982">
              <w:rPr>
                <w:rFonts w:ascii="Arial" w:hAnsi="Arial" w:cs="Arial"/>
                <w:b/>
                <w:sz w:val="18"/>
                <w:szCs w:val="18"/>
              </w:rPr>
              <w:t>rozwierne</w:t>
            </w:r>
            <w:proofErr w:type="spellEnd"/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0A3982">
              <w:rPr>
                <w:rFonts w:ascii="Arial" w:hAnsi="Arial" w:cs="Arial"/>
                <w:b/>
                <w:sz w:val="18"/>
                <w:szCs w:val="18"/>
              </w:rPr>
              <w:t>rozwierno</w:t>
            </w:r>
            <w:proofErr w:type="spellEnd"/>
            <w:r w:rsidRPr="000A3982">
              <w:rPr>
                <w:rFonts w:ascii="Arial" w:hAnsi="Arial" w:cs="Arial"/>
                <w:b/>
                <w:sz w:val="18"/>
                <w:szCs w:val="18"/>
              </w:rPr>
              <w:t>-uchylne, systemowy poszerzony profil,- 2 szt. o wym. nie mniejszej niż:</w:t>
            </w:r>
          </w:p>
        </w:tc>
        <w:tc>
          <w:tcPr>
            <w:tcW w:w="1984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865x1135</w:t>
            </w:r>
            <w:r w:rsidRPr="000A3982">
              <w:rPr>
                <w:rFonts w:ascii="Arial" w:hAnsi="Arial" w:cs="Arial"/>
                <w:b/>
              </w:rPr>
              <w:t xml:space="preserve"> mm,</w:t>
            </w:r>
          </w:p>
        </w:tc>
        <w:tc>
          <w:tcPr>
            <w:tcW w:w="2694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06.2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roleta aluminiowa, ocieplona skrzynka, biała - 2 szt.</w:t>
            </w:r>
          </w:p>
        </w:tc>
        <w:tc>
          <w:tcPr>
            <w:tcW w:w="198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694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06.3</w:t>
            </w:r>
          </w:p>
        </w:tc>
        <w:tc>
          <w:tcPr>
            <w:tcW w:w="4737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drzwi zewnętrzne pełne, metalowe, techniczne, białe, , szt. 2. wym. o nie mniejszej niż:</w:t>
            </w:r>
          </w:p>
        </w:tc>
        <w:tc>
          <w:tcPr>
            <w:tcW w:w="1984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900x2050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694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</w:tbl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831"/>
        <w:gridCol w:w="2126"/>
        <w:gridCol w:w="2552"/>
      </w:tblGrid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lastRenderedPageBreak/>
              <w:t xml:space="preserve">Opis przedmiotu zamówienia </w:t>
            </w:r>
          </w:p>
        </w:tc>
      </w:tr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9</w:t>
            </w:r>
          </w:p>
        </w:tc>
      </w:tr>
      <w:tr w:rsidR="009E60E0" w:rsidRPr="000A3982" w:rsidTr="00F76696">
        <w:trPr>
          <w:trHeight w:val="570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bookmarkStart w:id="10" w:name="_Hlk12308515"/>
            <w:r w:rsidRPr="000A3982">
              <w:rPr>
                <w:rFonts w:ascii="Arial" w:hAnsi="Arial" w:cs="Arial"/>
                <w:b/>
                <w:color w:val="FF0000"/>
              </w:rPr>
              <w:t>Zamrażark</w:t>
            </w:r>
            <w:bookmarkEnd w:id="10"/>
            <w:r w:rsidRPr="000A3982">
              <w:rPr>
                <w:rFonts w:ascii="Arial" w:hAnsi="Arial" w:cs="Arial"/>
                <w:b/>
                <w:color w:val="FF0000"/>
              </w:rPr>
              <w:t>a - 2 szt.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957" w:type="dxa"/>
            <w:gridSpan w:val="2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552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Klasa efektywności energetycznej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A++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Zużycie energii w ciągu 24h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0,675 </w:t>
            </w:r>
            <w:r w:rsidRPr="000A3982">
              <w:rPr>
                <w:rFonts w:ascii="Arial" w:hAnsi="Arial" w:cs="Arial"/>
                <w:b/>
              </w:rPr>
              <w:t>kWh / 24h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kWh / 24h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Zużycie energii w ciągu roku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247</w:t>
            </w:r>
            <w:r w:rsidRPr="000A3982">
              <w:rPr>
                <w:rFonts w:ascii="Arial" w:hAnsi="Arial" w:cs="Arial"/>
                <w:b/>
              </w:rPr>
              <w:t xml:space="preserve"> kWh/a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kWh/a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Klasa klimatyczna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SN-T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Nadaje się do pracy w niskich temperaturach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-15</w:t>
            </w:r>
            <w:r w:rsidRPr="000A3982">
              <w:rPr>
                <w:rFonts w:ascii="Arial" w:hAnsi="Arial" w:cs="Arial"/>
                <w:b/>
              </w:rPr>
              <w:t>°C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°C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Poziom szumu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40</w:t>
            </w:r>
            <w:r w:rsidRPr="000A398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</w:rPr>
              <w:t>dB</w:t>
            </w:r>
            <w:proofErr w:type="spellEnd"/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 w:rsidRPr="000A3982">
              <w:rPr>
                <w:rFonts w:ascii="Arial" w:hAnsi="Arial" w:cs="Arial"/>
                <w:b/>
              </w:rPr>
              <w:t>dB</w:t>
            </w:r>
            <w:proofErr w:type="spellEnd"/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Pojemność użytkowa całkowita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380</w:t>
            </w:r>
            <w:r w:rsidRPr="000A3982">
              <w:rPr>
                <w:rFonts w:ascii="Arial" w:hAnsi="Arial" w:cs="Arial"/>
                <w:b/>
              </w:rPr>
              <w:t xml:space="preserve"> l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l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Pojemność całkowita brutto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403</w:t>
            </w:r>
            <w:r w:rsidRPr="000A3982">
              <w:rPr>
                <w:rFonts w:ascii="Arial" w:hAnsi="Arial" w:cs="Arial"/>
                <w:b/>
              </w:rPr>
              <w:t xml:space="preserve"> l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l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Napięcie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220-240 </w:t>
            </w:r>
            <w:r w:rsidRPr="000A3982">
              <w:rPr>
                <w:rFonts w:ascii="Arial" w:hAnsi="Arial" w:cs="Arial"/>
                <w:b/>
              </w:rPr>
              <w:t>V ~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V ~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10.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Częstotliwość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50</w:t>
            </w:r>
            <w:r w:rsidRPr="000A398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11.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Moc znamionowa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0,5 </w:t>
            </w:r>
            <w:r w:rsidRPr="000A3982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A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12.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Wymiary zewnętrzne (w/s/g)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917/1285/760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/          /        mm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13.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Wymiary zewnętrzne z opakowaniem (w/s/g)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1025/1368/8020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/          /        mm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14.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Ciężar (bez opakowania)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49,0 </w:t>
            </w:r>
            <w:r w:rsidRPr="000A3982">
              <w:rPr>
                <w:rFonts w:ascii="Arial" w:hAnsi="Arial" w:cs="Arial"/>
                <w:b/>
              </w:rPr>
              <w:t>kg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15.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Ciężar (z opakowaniem)</w:t>
            </w:r>
            <w:r w:rsidRPr="000A3982">
              <w:rPr>
                <w:rFonts w:ascii="Arial" w:hAnsi="Arial" w:cs="Arial"/>
                <w:b/>
              </w:rPr>
              <w:t>, nie więcej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64,0 </w:t>
            </w:r>
            <w:r w:rsidRPr="000A3982">
              <w:rPr>
                <w:rFonts w:ascii="Arial" w:hAnsi="Arial" w:cs="Arial"/>
                <w:b/>
              </w:rPr>
              <w:t>kg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16.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Oznaczenie gwiazdkowe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4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17.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Czas przechowywania w przypadku awarii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ab/>
            </w:r>
            <w:r w:rsidRPr="000A3982">
              <w:rPr>
                <w:rFonts w:ascii="Arial" w:hAnsi="Arial" w:cs="Arial"/>
                <w:b/>
                <w:color w:val="FF0000"/>
              </w:rPr>
              <w:t>45</w:t>
            </w:r>
            <w:r w:rsidRPr="000A3982">
              <w:rPr>
                <w:rFonts w:ascii="Arial" w:hAnsi="Arial" w:cs="Arial"/>
                <w:b/>
              </w:rPr>
              <w:t xml:space="preserve"> h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ab/>
              <w:t>h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18.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Zdolność zamrażania w ciągu 24 godz.</w:t>
            </w:r>
            <w:r w:rsidRPr="000A3982">
              <w:rPr>
                <w:rFonts w:ascii="Arial" w:hAnsi="Arial" w:cs="Arial"/>
                <w:b/>
              </w:rPr>
              <w:t>, nie mniej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27</w:t>
            </w:r>
            <w:r w:rsidRPr="000A3982">
              <w:rPr>
                <w:rFonts w:ascii="Arial" w:hAnsi="Arial" w:cs="Arial"/>
                <w:b/>
              </w:rPr>
              <w:t xml:space="preserve"> kg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19.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Kosze do zawieszenia, nie mniej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</w:t>
            </w:r>
            <w:r w:rsidRPr="000A3982">
              <w:rPr>
                <w:rFonts w:ascii="Arial" w:hAnsi="Arial" w:cs="Arial"/>
                <w:b/>
              </w:rPr>
              <w:t xml:space="preserve"> szt.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szt.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20.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Odpływ wody z </w:t>
            </w:r>
            <w:proofErr w:type="spellStart"/>
            <w:r w:rsidRPr="000A3982">
              <w:rPr>
                <w:rFonts w:ascii="Arial" w:hAnsi="Arial" w:cs="Arial"/>
                <w:b/>
              </w:rPr>
              <w:t>odszraniania</w:t>
            </w:r>
            <w:proofErr w:type="spellEnd"/>
            <w:r w:rsidRPr="000A3982">
              <w:rPr>
                <w:rFonts w:ascii="Arial" w:hAnsi="Arial" w:cs="Arial"/>
                <w:b/>
              </w:rPr>
              <w:t>:</w:t>
            </w:r>
            <w:r w:rsidRPr="000A3982">
              <w:rPr>
                <w:rFonts w:ascii="Arial" w:hAnsi="Arial" w:cs="Arial"/>
                <w:b/>
                <w:bCs/>
              </w:rPr>
              <w:tab/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</w:tbl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p w:rsidR="009E60E0" w:rsidRPr="000A3982" w:rsidRDefault="009E60E0" w:rsidP="009E60E0">
      <w:pPr>
        <w:rPr>
          <w:rFonts w:ascii="Arial" w:hAnsi="Arial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689"/>
        <w:gridCol w:w="2410"/>
        <w:gridCol w:w="2410"/>
      </w:tblGrid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Opis przedmiotu zamówienia </w:t>
            </w:r>
          </w:p>
        </w:tc>
      </w:tr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10</w:t>
            </w:r>
          </w:p>
        </w:tc>
      </w:tr>
      <w:tr w:rsidR="009E60E0" w:rsidRPr="000A3982" w:rsidTr="00F76696">
        <w:trPr>
          <w:trHeight w:val="570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bookmarkStart w:id="11" w:name="_Hlk12308499"/>
            <w:r w:rsidRPr="000A3982">
              <w:rPr>
                <w:rFonts w:ascii="Arial" w:hAnsi="Arial" w:cs="Arial"/>
                <w:b/>
                <w:color w:val="FF0000"/>
              </w:rPr>
              <w:t xml:space="preserve">Przyczepa do przewozu zwierząt </w:t>
            </w:r>
            <w:bookmarkEnd w:id="11"/>
            <w:r w:rsidRPr="000A3982">
              <w:rPr>
                <w:rFonts w:ascii="Arial" w:hAnsi="Arial" w:cs="Arial"/>
                <w:b/>
                <w:color w:val="FF0000"/>
              </w:rPr>
              <w:t xml:space="preserve">– 1 szt. 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7099" w:type="dxa"/>
            <w:gridSpan w:val="2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410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Wymiary (w/s/g) nie mniej niż: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1100x2040x640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Dopuszczalna masa całkowita nie więcej niż: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750</w:t>
            </w:r>
            <w:r w:rsidRPr="000A3982">
              <w:rPr>
                <w:rFonts w:ascii="Arial" w:hAnsi="Arial" w:cs="Arial"/>
                <w:b/>
              </w:rPr>
              <w:t xml:space="preserve"> DMC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DMC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Ładowność nie mniej niż: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460</w:t>
            </w:r>
            <w:r w:rsidRPr="000A3982">
              <w:rPr>
                <w:rFonts w:ascii="Arial" w:hAnsi="Arial" w:cs="Arial"/>
                <w:b/>
              </w:rPr>
              <w:t xml:space="preserve"> kg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Masa własna nie więcej niż: 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290</w:t>
            </w:r>
            <w:r w:rsidRPr="000A3982">
              <w:rPr>
                <w:rFonts w:ascii="Arial" w:hAnsi="Arial" w:cs="Arial"/>
                <w:b/>
              </w:rPr>
              <w:t xml:space="preserve"> kg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Ilość osi: 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</w:t>
            </w:r>
            <w:r w:rsidRPr="000A3982">
              <w:rPr>
                <w:rFonts w:ascii="Arial" w:hAnsi="Arial" w:cs="Arial"/>
                <w:b/>
              </w:rPr>
              <w:t xml:space="preserve"> szt.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szt.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Rama i dyszel stalowe ocynkowane ogniowo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Zaczep kulowy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Ściany wykonane z płyt warstwowych </w:t>
            </w:r>
            <w:proofErr w:type="spellStart"/>
            <w:r w:rsidRPr="000A3982">
              <w:rPr>
                <w:rFonts w:ascii="Arial" w:hAnsi="Arial" w:cs="Arial"/>
                <w:b/>
              </w:rPr>
              <w:t>gruboścci</w:t>
            </w:r>
            <w:proofErr w:type="spellEnd"/>
            <w:r w:rsidRPr="000A3982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30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Podłoga ze sklejki wodoodpornej antypoślizgowej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10.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Pojedyncze błotniki z tworzywa sztucznego w kolorze czarnym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11.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1 oś niehamowana 750 kg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12.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Koła 155/70 R13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13.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Luk bagażowy w przedniej ścianie nad </w:t>
            </w:r>
            <w:proofErr w:type="spellStart"/>
            <w:r w:rsidRPr="000A3982">
              <w:rPr>
                <w:rFonts w:ascii="Arial" w:hAnsi="Arial" w:cs="Arial"/>
                <w:b/>
              </w:rPr>
              <w:t>boxami</w:t>
            </w:r>
            <w:proofErr w:type="spellEnd"/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14.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Relingi dachowe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15.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Odboje ze stopniem przednie i tylne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16.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Drzwi tylne jednoskrzydłowe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17.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Maty gumowe do boksów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18.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Kołpaki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19.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Instalacja oświetleniowa 12V/ 24V zgodna z przepisami o ruchu drogowym.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20.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Style w:val="Pogrubienie"/>
                <w:rFonts w:ascii="Arial" w:hAnsi="Arial" w:cs="Arial"/>
              </w:rPr>
              <w:t>Gwarancja 12 miesięcy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</w:tbl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4831"/>
        <w:gridCol w:w="2126"/>
        <w:gridCol w:w="2552"/>
      </w:tblGrid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Opis przedmiotu zamówienia </w:t>
            </w:r>
          </w:p>
        </w:tc>
      </w:tr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11</w:t>
            </w:r>
          </w:p>
        </w:tc>
      </w:tr>
      <w:tr w:rsidR="009E60E0" w:rsidRPr="000A3982" w:rsidTr="00F76696">
        <w:trPr>
          <w:trHeight w:val="570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bookmarkStart w:id="12" w:name="_Hlk12308456"/>
            <w:r w:rsidRPr="000A3982">
              <w:rPr>
                <w:rFonts w:ascii="Arial" w:hAnsi="Arial" w:cs="Arial"/>
                <w:b/>
                <w:color w:val="FF0000"/>
              </w:rPr>
              <w:t xml:space="preserve">Zestaw wąż ogrodniczy na wózku z pistoletem spryskującym </w:t>
            </w:r>
            <w:bookmarkEnd w:id="12"/>
            <w:r w:rsidRPr="000A3982">
              <w:rPr>
                <w:rFonts w:ascii="Arial" w:hAnsi="Arial" w:cs="Arial"/>
                <w:b/>
                <w:color w:val="FF0000"/>
              </w:rPr>
              <w:t xml:space="preserve">– 1 szt. 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957" w:type="dxa"/>
            <w:gridSpan w:val="2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552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W pełni zmontowany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Korba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Adapter na kran G 3/4 z redukcja G 1/2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Duże koła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Regulowany uchwyt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Długość rury, nie mniej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20 m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Ciężar, nie więcej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5,4 kg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Wymiary dł. x szer. x wys., nie mniej niż: 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390 x 450 x 700 mm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Wielofunkcyjny pistolet spryskujący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10.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Ciężar, nie więcej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0,2 kg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kg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11.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Wymiary dł. x szer. x wys., nie mniej niż:</w:t>
            </w:r>
          </w:p>
        </w:tc>
        <w:tc>
          <w:tcPr>
            <w:tcW w:w="2126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180 x 63 x 210 mm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</w:tbl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tbl>
      <w:tblPr>
        <w:tblStyle w:val="Tabela-Siatka"/>
        <w:tblW w:w="10060" w:type="dxa"/>
        <w:tblLook w:val="04A0" w:firstRow="1" w:lastRow="0" w:firstColumn="1" w:lastColumn="0" w:noHBand="0" w:noVBand="1"/>
      </w:tblPr>
      <w:tblGrid>
        <w:gridCol w:w="645"/>
        <w:gridCol w:w="4595"/>
        <w:gridCol w:w="2268"/>
        <w:gridCol w:w="2552"/>
      </w:tblGrid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lastRenderedPageBreak/>
              <w:t>Opis przedmiotu zamówienia</w:t>
            </w:r>
          </w:p>
        </w:tc>
      </w:tr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12</w:t>
            </w:r>
          </w:p>
        </w:tc>
      </w:tr>
      <w:tr w:rsidR="009E60E0" w:rsidRPr="000A3982" w:rsidTr="00F76696">
        <w:trPr>
          <w:trHeight w:val="317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color w:val="FF0000"/>
              </w:rPr>
            </w:pPr>
            <w:bookmarkStart w:id="13" w:name="_Hlk12371626"/>
            <w:r w:rsidRPr="000A3982">
              <w:rPr>
                <w:rFonts w:ascii="Arial" w:hAnsi="Arial" w:cs="Arial"/>
                <w:b/>
                <w:color w:val="FF0000"/>
              </w:rPr>
              <w:t>Kontener socjalny</w:t>
            </w:r>
            <w:bookmarkEnd w:id="13"/>
          </w:p>
        </w:tc>
      </w:tr>
      <w:tr w:rsidR="009E60E0" w:rsidRPr="000A3982" w:rsidTr="00F76696">
        <w:tc>
          <w:tcPr>
            <w:tcW w:w="645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6863" w:type="dxa"/>
            <w:gridSpan w:val="2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552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9E60E0" w:rsidRPr="000A3982" w:rsidTr="00F76696">
        <w:tc>
          <w:tcPr>
            <w:tcW w:w="645" w:type="dxa"/>
            <w:shd w:val="clear" w:color="auto" w:fill="FFFFFF" w:themeFill="background1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95" w:type="dxa"/>
            <w:shd w:val="clear" w:color="auto" w:fill="FFFFFF" w:themeFill="background1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Wymiary zewnętrzne, </w:t>
            </w:r>
            <w:proofErr w:type="spellStart"/>
            <w:r w:rsidRPr="000A3982">
              <w:rPr>
                <w:rFonts w:ascii="Arial" w:hAnsi="Arial" w:cs="Arial"/>
                <w:b/>
                <w:bCs/>
              </w:rPr>
              <w:t>szr</w:t>
            </w:r>
            <w:proofErr w:type="spellEnd"/>
            <w:r w:rsidRPr="000A3982">
              <w:rPr>
                <w:rFonts w:ascii="Arial" w:hAnsi="Arial" w:cs="Arial"/>
                <w:b/>
                <w:bCs/>
              </w:rPr>
              <w:t>. x dł. x wys., nie mniejsze niż:</w:t>
            </w:r>
          </w:p>
        </w:tc>
        <w:tc>
          <w:tcPr>
            <w:tcW w:w="2268" w:type="dxa"/>
            <w:shd w:val="clear" w:color="auto" w:fill="FFFFFF" w:themeFill="background1"/>
          </w:tcPr>
          <w:p w:rsidR="009E60E0" w:rsidRPr="000A3982" w:rsidRDefault="009E60E0" w:rsidP="00F76696">
            <w:pPr>
              <w:tabs>
                <w:tab w:val="left" w:pos="571"/>
              </w:tabs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2450 x 6050 x: 2800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552" w:type="dxa"/>
            <w:shd w:val="clear" w:color="auto" w:fill="FFFFFF" w:themeFill="background1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01.</w:t>
            </w:r>
          </w:p>
        </w:tc>
        <w:tc>
          <w:tcPr>
            <w:tcW w:w="459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RAMA STALOWA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645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01.1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profile zamknięte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. nie mniejszej niż:</w:t>
            </w:r>
          </w:p>
        </w:tc>
        <w:tc>
          <w:tcPr>
            <w:tcW w:w="2268" w:type="dxa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120x120x3 mm oraz 120x80x3 mm</w:t>
            </w:r>
          </w:p>
        </w:tc>
        <w:tc>
          <w:tcPr>
            <w:tcW w:w="2552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01.2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powierzchnie konstrukcji pokryte warstwą podkładu epoksydowego i poliuretanową powłoką nawierzchniową.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02.</w:t>
            </w:r>
          </w:p>
        </w:tc>
        <w:tc>
          <w:tcPr>
            <w:tcW w:w="459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tabs>
                <w:tab w:val="left" w:pos="924"/>
              </w:tabs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ŚCIANY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02.1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ściany zewnętrzne z płyty warstwowej EPS z rdzeniem ze styropianu,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2268" w:type="dxa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552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02.3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połączenia kątowe wykończone obróbkami blacharskimi.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</w:t>
            </w:r>
          </w:p>
        </w:tc>
        <w:tc>
          <w:tcPr>
            <w:tcW w:w="459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DACH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03.1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płyta warstwowa EPS z rdzeniem ze styropianu,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2268" w:type="dxa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80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552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03.2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docieplenie ze styropianu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2268" w:type="dxa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60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552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03.3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poszycie z blachy ocynkowanej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2268" w:type="dxa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552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04.</w:t>
            </w:r>
          </w:p>
        </w:tc>
        <w:tc>
          <w:tcPr>
            <w:tcW w:w="459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PODŁOGA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04.1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płyta warstwowa EPS z rdzeniem ze styropianu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2268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552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04.2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płyta wiórowa konstrukcyjna budowlana MFP </w:t>
            </w:r>
            <w:r w:rsidRPr="000A3982">
              <w:rPr>
                <w:rFonts w:ascii="Arial" w:hAnsi="Arial" w:cs="Arial"/>
                <w:b/>
                <w:bCs/>
                <w:sz w:val="18"/>
                <w:szCs w:val="18"/>
              </w:rPr>
              <w:t>o gr. nie mniejszej niż:</w:t>
            </w:r>
          </w:p>
        </w:tc>
        <w:tc>
          <w:tcPr>
            <w:tcW w:w="2268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18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552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</w:t>
            </w:r>
          </w:p>
        </w:tc>
        <w:tc>
          <w:tcPr>
            <w:tcW w:w="459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INSTALACJA ELEKTRYCZNA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05.1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włącznik natynkowy, biały – 1 szt.,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05.2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gniazdo pojedyncze, hermetyczne z uziemieniem, IP 44 - 2 szt.,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05.3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gniazdo podwójne, hermetyczne z uziemieniem, IP 44, - 2 szt.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05.4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wyłącznik różnicowoprądowy 25A, 30mA, 4P(3P+N), Typ AC, znamionowy prąd różnicowy 0,03A,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05.5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lampa hermetyczna 2x36W, LED – 2 szt.,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05.6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grzejnik elektryczny, konwektor, regulowany termostat, 1 kW, - 1 szt.,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05.7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zagłębiona w ramie zewnętrzna wtyczka i gniazdo 400V, 32A, 5p, umożliwiająca szeregowe łączenie kontenerów. - 1 szt.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</w:t>
            </w:r>
          </w:p>
        </w:tc>
        <w:tc>
          <w:tcPr>
            <w:tcW w:w="459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STOLARKA OKIENNA I DRZWIOWA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06.1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okno PVC, białe, jednoskrzydłowe, </w:t>
            </w:r>
            <w:proofErr w:type="spellStart"/>
            <w:r w:rsidRPr="000A3982">
              <w:rPr>
                <w:rFonts w:ascii="Arial" w:hAnsi="Arial" w:cs="Arial"/>
                <w:b/>
                <w:sz w:val="18"/>
                <w:szCs w:val="18"/>
              </w:rPr>
              <w:t>rozwierne</w:t>
            </w:r>
            <w:proofErr w:type="spellEnd"/>
            <w:r w:rsidRPr="000A3982">
              <w:rPr>
                <w:rFonts w:ascii="Arial" w:hAnsi="Arial" w:cs="Arial"/>
                <w:b/>
                <w:sz w:val="18"/>
                <w:szCs w:val="18"/>
              </w:rPr>
              <w:t xml:space="preserve">, </w:t>
            </w:r>
            <w:proofErr w:type="spellStart"/>
            <w:r w:rsidRPr="000A3982">
              <w:rPr>
                <w:rFonts w:ascii="Arial" w:hAnsi="Arial" w:cs="Arial"/>
                <w:b/>
                <w:sz w:val="18"/>
                <w:szCs w:val="18"/>
              </w:rPr>
              <w:t>rozwierno</w:t>
            </w:r>
            <w:proofErr w:type="spellEnd"/>
            <w:r w:rsidRPr="000A3982">
              <w:rPr>
                <w:rFonts w:ascii="Arial" w:hAnsi="Arial" w:cs="Arial"/>
                <w:b/>
                <w:sz w:val="18"/>
                <w:szCs w:val="18"/>
              </w:rPr>
              <w:t>-uchylne, systemowy poszerzony profil,- 2 szt. o wym. nie mniejszej niż:</w:t>
            </w:r>
          </w:p>
        </w:tc>
        <w:tc>
          <w:tcPr>
            <w:tcW w:w="2268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1165 x 1135 mm</w:t>
            </w:r>
          </w:p>
        </w:tc>
        <w:tc>
          <w:tcPr>
            <w:tcW w:w="2552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06.2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roleta aluminiowa, ocieplona skrzynka, biała - 2 szt.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</w:rPr>
              <w:t>TAK</w:t>
            </w:r>
          </w:p>
        </w:tc>
        <w:tc>
          <w:tcPr>
            <w:tcW w:w="2552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645" w:type="dxa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06.3</w:t>
            </w:r>
          </w:p>
        </w:tc>
        <w:tc>
          <w:tcPr>
            <w:tcW w:w="4595" w:type="dxa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sz w:val="18"/>
                <w:szCs w:val="18"/>
              </w:rPr>
              <w:t>drzwi zewnętrzne pełne, metalowe, techniczne, białe, , szt. 2. wym. o nie mniejszej niż:</w:t>
            </w:r>
          </w:p>
        </w:tc>
        <w:tc>
          <w:tcPr>
            <w:tcW w:w="2268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900x2050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552" w:type="dxa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</w:tbl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</w:t>
      </w:r>
    </w:p>
    <w:p w:rsidR="009E60E0" w:rsidRPr="000A3982" w:rsidRDefault="009E60E0" w:rsidP="009E60E0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p w:rsidR="009E60E0" w:rsidRPr="000A3982" w:rsidRDefault="009E60E0" w:rsidP="009E60E0">
      <w:pPr>
        <w:ind w:left="0" w:firstLine="0"/>
        <w:rPr>
          <w:rFonts w:ascii="Arial" w:hAnsi="Arial" w:cs="Arial"/>
        </w:rPr>
      </w:pPr>
    </w:p>
    <w:tbl>
      <w:tblPr>
        <w:tblStyle w:val="Tabela-Siatka"/>
        <w:tblW w:w="10060" w:type="dxa"/>
        <w:tblLook w:val="04A0" w:firstRow="1" w:lastRow="0" w:firstColumn="1" w:lastColumn="0" w:noHBand="0" w:noVBand="1"/>
      </w:tblPr>
      <w:tblGrid>
        <w:gridCol w:w="551"/>
        <w:gridCol w:w="4831"/>
        <w:gridCol w:w="2268"/>
        <w:gridCol w:w="2410"/>
      </w:tblGrid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Opis przedmiotu zamówienia </w:t>
            </w:r>
          </w:p>
        </w:tc>
      </w:tr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13</w:t>
            </w:r>
          </w:p>
        </w:tc>
      </w:tr>
      <w:tr w:rsidR="009E60E0" w:rsidRPr="000A3982" w:rsidTr="00F76696">
        <w:trPr>
          <w:trHeight w:val="570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bookmarkStart w:id="14" w:name="_Hlk12371670"/>
            <w:r w:rsidRPr="000A3982">
              <w:rPr>
                <w:rFonts w:ascii="Arial" w:hAnsi="Arial" w:cs="Arial"/>
                <w:b/>
                <w:color w:val="FF0000"/>
              </w:rPr>
              <w:t>Lampa zabiegowa</w:t>
            </w:r>
            <w:bookmarkEnd w:id="14"/>
            <w:r w:rsidRPr="000A3982">
              <w:rPr>
                <w:rFonts w:ascii="Arial" w:hAnsi="Arial" w:cs="Arial"/>
                <w:b/>
                <w:color w:val="FF0000"/>
              </w:rPr>
              <w:t xml:space="preserve"> – 1 szt. 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7099" w:type="dxa"/>
            <w:gridSpan w:val="2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410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Lampa wyposażona w diody LED,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7</w:t>
            </w:r>
            <w:r w:rsidRPr="000A3982">
              <w:rPr>
                <w:rFonts w:ascii="Arial" w:hAnsi="Arial" w:cs="Arial"/>
                <w:b/>
              </w:rPr>
              <w:t xml:space="preserve"> szt.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szt.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Natężenie oświetlenia w odległości 1m,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30 000 </w:t>
            </w:r>
            <w:r w:rsidRPr="000A3982">
              <w:rPr>
                <w:rFonts w:ascii="Arial" w:hAnsi="Arial" w:cs="Arial"/>
                <w:b/>
              </w:rPr>
              <w:t>Lux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Lux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Żywotność diod LED,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50 000 </w:t>
            </w:r>
            <w:r w:rsidRPr="000A3982">
              <w:rPr>
                <w:rFonts w:ascii="Arial" w:hAnsi="Arial" w:cs="Arial"/>
                <w:b/>
              </w:rPr>
              <w:t>godzin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godzin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Proste ramie z regulacją wysokość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Temperatura światła w Kelvinach,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4500</w:t>
            </w:r>
            <w:r w:rsidRPr="000A3982">
              <w:rPr>
                <w:rFonts w:ascii="Arial" w:hAnsi="Arial" w:cs="Arial"/>
                <w:b/>
              </w:rPr>
              <w:t xml:space="preserve"> K ±500 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K. 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Napięcie zasilania: 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230/50 </w:t>
            </w:r>
            <w:r w:rsidRPr="000A3982">
              <w:rPr>
                <w:rFonts w:ascii="Arial" w:hAnsi="Arial" w:cs="Arial"/>
                <w:b/>
              </w:rPr>
              <w:t>V/</w:t>
            </w: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V/</w:t>
            </w:r>
            <w:proofErr w:type="spellStart"/>
            <w:r w:rsidRPr="000A3982">
              <w:rPr>
                <w:rFonts w:ascii="Arial" w:hAnsi="Arial" w:cs="Arial"/>
                <w:b/>
              </w:rPr>
              <w:t>Hz</w:t>
            </w:r>
            <w:proofErr w:type="spellEnd"/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Moc diody LED,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</w:t>
            </w:r>
            <w:r w:rsidRPr="000A3982">
              <w:rPr>
                <w:rFonts w:ascii="Arial" w:hAnsi="Arial" w:cs="Arial"/>
                <w:b/>
              </w:rPr>
              <w:t xml:space="preserve"> W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 W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08.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Średnica oprawy,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220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mm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09.</w:t>
            </w: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Regulacja wysokości,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126-175 </w:t>
            </w:r>
            <w:r w:rsidRPr="000A3982">
              <w:rPr>
                <w:rFonts w:ascii="Arial" w:hAnsi="Arial" w:cs="Arial"/>
                <w:b/>
              </w:rPr>
              <w:t>cm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cm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31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8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</w:tr>
    </w:tbl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p w:rsidR="009E60E0" w:rsidRPr="000A3982" w:rsidRDefault="009E60E0" w:rsidP="009E60E0">
      <w:pPr>
        <w:rPr>
          <w:rFonts w:ascii="Arial" w:hAnsi="Arial" w:cs="Arial"/>
        </w:rPr>
      </w:pPr>
    </w:p>
    <w:tbl>
      <w:tblPr>
        <w:tblStyle w:val="Tabela-Siatka"/>
        <w:tblW w:w="10060" w:type="dxa"/>
        <w:tblLook w:val="04A0" w:firstRow="1" w:lastRow="0" w:firstColumn="1" w:lastColumn="0" w:noHBand="0" w:noVBand="1"/>
      </w:tblPr>
      <w:tblGrid>
        <w:gridCol w:w="551"/>
        <w:gridCol w:w="4689"/>
        <w:gridCol w:w="2410"/>
        <w:gridCol w:w="2410"/>
      </w:tblGrid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Opis przedmiotu zamówienia </w:t>
            </w:r>
          </w:p>
        </w:tc>
      </w:tr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14</w:t>
            </w:r>
          </w:p>
        </w:tc>
      </w:tr>
      <w:tr w:rsidR="009E60E0" w:rsidRPr="000A3982" w:rsidTr="00F76696">
        <w:trPr>
          <w:trHeight w:val="570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</w:rPr>
            </w:pPr>
            <w:bookmarkStart w:id="15" w:name="_Hlk12371690"/>
            <w:r w:rsidRPr="000A3982">
              <w:rPr>
                <w:rFonts w:ascii="Arial" w:hAnsi="Arial" w:cs="Arial"/>
                <w:b/>
                <w:color w:val="FF0000"/>
              </w:rPr>
              <w:t>Stół zabiegowy</w:t>
            </w:r>
            <w:bookmarkEnd w:id="15"/>
            <w:r w:rsidRPr="000A3982">
              <w:rPr>
                <w:rFonts w:ascii="Arial" w:hAnsi="Arial" w:cs="Arial"/>
                <w:b/>
                <w:color w:val="FF0000"/>
              </w:rPr>
              <w:t xml:space="preserve"> – 1 szt. 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LP</w:t>
            </w:r>
          </w:p>
        </w:tc>
        <w:tc>
          <w:tcPr>
            <w:tcW w:w="7099" w:type="dxa"/>
            <w:gridSpan w:val="2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Wymagane</w:t>
            </w:r>
            <w:r w:rsidRPr="000A3982">
              <w:rPr>
                <w:rFonts w:ascii="Arial" w:hAnsi="Arial" w:cs="Arial"/>
                <w:b/>
                <w:bCs/>
              </w:rPr>
              <w:br/>
              <w:t xml:space="preserve"> dane techniczne:</w:t>
            </w:r>
          </w:p>
        </w:tc>
        <w:tc>
          <w:tcPr>
            <w:tcW w:w="2410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</w:rPr>
              <w:br/>
              <w:t>dane techniczne: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01.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Blat o wymiarach wzmocniony płytą OSB od spodu. 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 xml:space="preserve">550 x 1180 </w:t>
            </w:r>
            <w:r w:rsidRPr="000A3982">
              <w:rPr>
                <w:rFonts w:ascii="Arial" w:hAnsi="Arial" w:cs="Arial"/>
                <w:b/>
              </w:rPr>
              <w:t>mm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mm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02.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Nogi wyposażone są w stopki z tworzywa sztucznego  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03.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Blat kwasoodporny ze stali nierdzewnej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04.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wysokość stołu,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</w:rPr>
              <w:t>nie mniej niż: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850</w:t>
            </w:r>
            <w:r w:rsidRPr="000A3982">
              <w:rPr>
                <w:rFonts w:ascii="Arial" w:hAnsi="Arial" w:cs="Arial"/>
                <w:b/>
              </w:rPr>
              <w:t xml:space="preserve"> mm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 xml:space="preserve">mm 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05.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maksymalne obciążenie stołu, nie mniej niż: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100</w:t>
            </w:r>
            <w:r w:rsidRPr="000A3982">
              <w:rPr>
                <w:rFonts w:ascii="Arial" w:hAnsi="Arial" w:cs="Arial"/>
                <w:b/>
              </w:rPr>
              <w:t xml:space="preserve"> kg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kg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06.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Stelaż kwasoodporny 304 satyna, pierwszy gatunek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</w:rPr>
              <w:t>TAK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TAK / NIE</w:t>
            </w:r>
          </w:p>
        </w:tc>
      </w:tr>
      <w:tr w:rsidR="009E60E0" w:rsidRPr="000A3982" w:rsidTr="00F76696">
        <w:tc>
          <w:tcPr>
            <w:tcW w:w="55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</w:rPr>
            </w:pPr>
            <w:r w:rsidRPr="000A3982">
              <w:rPr>
                <w:rFonts w:ascii="Arial" w:hAnsi="Arial" w:cs="Arial"/>
              </w:rPr>
              <w:t>07.</w:t>
            </w:r>
          </w:p>
        </w:tc>
        <w:tc>
          <w:tcPr>
            <w:tcW w:w="4689" w:type="dxa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</w:rPr>
              <w:t>Towar posiada gwarancję producenta.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2</w:t>
            </w:r>
            <w:r w:rsidRPr="000A3982">
              <w:rPr>
                <w:rFonts w:ascii="Arial" w:hAnsi="Arial" w:cs="Arial"/>
                <w:b/>
              </w:rPr>
              <w:t xml:space="preserve"> lata</w:t>
            </w:r>
          </w:p>
        </w:tc>
        <w:tc>
          <w:tcPr>
            <w:tcW w:w="2410" w:type="dxa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lata</w:t>
            </w:r>
          </w:p>
        </w:tc>
      </w:tr>
    </w:tbl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rPr>
          <w:rFonts w:ascii="Arial" w:hAnsi="Arial" w:cs="Arial"/>
        </w:rPr>
      </w:pPr>
      <w:r w:rsidRPr="000A3982">
        <w:rPr>
          <w:rFonts w:ascii="Arial" w:hAnsi="Arial" w:cs="Arial"/>
        </w:rPr>
        <w:t xml:space="preserve">Uwaga! Jeżeli Wykonawca zaoferuje mniejsze bądź większe niż wymagane dane techniczne, bądź zakreśli w którymś z punktów słowo NIE; jego oferta zgodnie z pkt 13.1.3. zapytania ofertowego nr 4/ZO/2019 zostanie </w:t>
      </w:r>
      <w:r w:rsidRPr="000A3982">
        <w:rPr>
          <w:rFonts w:ascii="Arial" w:hAnsi="Arial" w:cs="Arial"/>
          <w:u w:val="single"/>
        </w:rPr>
        <w:t>odrzucona</w:t>
      </w:r>
      <w:r w:rsidRPr="000A3982">
        <w:rPr>
          <w:rFonts w:ascii="Arial" w:hAnsi="Arial" w:cs="Arial"/>
        </w:rPr>
        <w:t xml:space="preserve"> jako niezgodna z treścią zapytania ofertowego.</w:t>
      </w:r>
    </w:p>
    <w:p w:rsidR="009E60E0" w:rsidRPr="000A3982" w:rsidRDefault="009E60E0" w:rsidP="009E60E0">
      <w:pPr>
        <w:rPr>
          <w:rFonts w:ascii="Arial" w:hAnsi="Arial" w:cs="Arial"/>
        </w:rPr>
      </w:pPr>
    </w:p>
    <w:p w:rsidR="009E60E0" w:rsidRPr="000A3982" w:rsidRDefault="009E60E0" w:rsidP="009E60E0">
      <w:pPr>
        <w:spacing w:after="160" w:line="259" w:lineRule="auto"/>
        <w:ind w:left="0" w:firstLine="0"/>
        <w:jc w:val="left"/>
        <w:rPr>
          <w:rFonts w:ascii="Arial" w:hAnsi="Arial" w:cs="Arial"/>
        </w:rPr>
      </w:pPr>
      <w:r w:rsidRPr="000A3982">
        <w:rPr>
          <w:rFonts w:ascii="Arial" w:hAnsi="Arial" w:cs="Arial"/>
        </w:rPr>
        <w:br w:type="page"/>
      </w:r>
    </w:p>
    <w:p w:rsidR="009E60E0" w:rsidRPr="000A3982" w:rsidRDefault="009E60E0" w:rsidP="009E60E0">
      <w:pPr>
        <w:rPr>
          <w:rFonts w:ascii="Arial" w:hAnsi="Arial" w:cs="Arial"/>
        </w:rPr>
      </w:pPr>
    </w:p>
    <w:tbl>
      <w:tblPr>
        <w:tblStyle w:val="Tabela-Siatka"/>
        <w:tblW w:w="10060" w:type="dxa"/>
        <w:tblLook w:val="04A0" w:firstRow="1" w:lastRow="0" w:firstColumn="1" w:lastColumn="0" w:noHBand="0" w:noVBand="1"/>
      </w:tblPr>
      <w:tblGrid>
        <w:gridCol w:w="610"/>
        <w:gridCol w:w="4914"/>
        <w:gridCol w:w="2415"/>
        <w:gridCol w:w="2121"/>
      </w:tblGrid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Opis przedmiotu zamówienia</w:t>
            </w:r>
          </w:p>
        </w:tc>
      </w:tr>
      <w:tr w:rsidR="009E60E0" w:rsidRPr="000A3982" w:rsidTr="00F76696">
        <w:trPr>
          <w:trHeight w:val="56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</w:rPr>
            </w:pPr>
            <w:r w:rsidRPr="000A3982">
              <w:rPr>
                <w:rFonts w:ascii="Arial" w:hAnsi="Arial" w:cs="Arial"/>
                <w:b/>
                <w:bCs/>
              </w:rPr>
              <w:t>Część nr 15</w:t>
            </w:r>
          </w:p>
        </w:tc>
      </w:tr>
      <w:tr w:rsidR="009E60E0" w:rsidRPr="000A3982" w:rsidTr="00F76696">
        <w:trPr>
          <w:trHeight w:val="570"/>
        </w:trPr>
        <w:tc>
          <w:tcPr>
            <w:tcW w:w="10060" w:type="dxa"/>
            <w:gridSpan w:val="4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3982">
              <w:rPr>
                <w:rFonts w:ascii="Arial" w:hAnsi="Arial" w:cs="Arial"/>
                <w:b/>
                <w:color w:val="FF0000"/>
              </w:rPr>
              <w:t>Monitoring cyfrowy</w:t>
            </w:r>
          </w:p>
        </w:tc>
      </w:tr>
      <w:tr w:rsidR="009E60E0" w:rsidRPr="000A3982" w:rsidTr="00F76696">
        <w:tc>
          <w:tcPr>
            <w:tcW w:w="610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LP</w:t>
            </w:r>
          </w:p>
        </w:tc>
        <w:tc>
          <w:tcPr>
            <w:tcW w:w="7329" w:type="dxa"/>
            <w:gridSpan w:val="2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Wymagane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 xml:space="preserve"> dane techniczne:</w:t>
            </w:r>
          </w:p>
        </w:tc>
        <w:tc>
          <w:tcPr>
            <w:tcW w:w="2121" w:type="dxa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Zaoferowane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dane techniczne: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01.</w:t>
            </w:r>
          </w:p>
        </w:tc>
        <w:tc>
          <w:tcPr>
            <w:tcW w:w="491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Tubowa kamera IP 2Mpx, ICR,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 H.265 – 8 szt.</w:t>
            </w:r>
          </w:p>
        </w:tc>
        <w:tc>
          <w:tcPr>
            <w:tcW w:w="2415" w:type="dxa"/>
            <w:shd w:val="clear" w:color="auto" w:fill="D9D9D9" w:themeFill="background1" w:themeFillShade="D9"/>
          </w:tcPr>
          <w:p w:rsidR="009E60E0" w:rsidRPr="000A3982" w:rsidRDefault="009E60E0" w:rsidP="00F76696">
            <w:pPr>
              <w:tabs>
                <w:tab w:val="left" w:pos="571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E60E0" w:rsidRPr="000A3982" w:rsidTr="00F76696">
        <w:tc>
          <w:tcPr>
            <w:tcW w:w="610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Przetwornik obrazu:</w:t>
            </w:r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15" w:type="dxa"/>
            <w:shd w:val="clear" w:color="auto" w:fill="auto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color w:val="FF0000"/>
                <w:sz w:val="20"/>
                <w:szCs w:val="20"/>
              </w:rPr>
              <w:t>1/3'' PS CMOS</w:t>
            </w:r>
          </w:p>
        </w:tc>
        <w:tc>
          <w:tcPr>
            <w:tcW w:w="2121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Max. rozdzielczość, 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1920 x 1080 (2 </w:t>
            </w:r>
            <w:proofErr w:type="spellStart"/>
            <w:r w:rsidRPr="000A3982">
              <w:rPr>
                <w:rFonts w:ascii="Arial" w:hAnsi="Arial" w:cs="Arial"/>
                <w:b/>
                <w:color w:val="FF0000"/>
                <w:sz w:val="20"/>
                <w:szCs w:val="20"/>
              </w:rPr>
              <w:t>Mpx</w:t>
            </w:r>
            <w:proofErr w:type="spellEnd"/>
            <w:r w:rsidRPr="000A3982">
              <w:rPr>
                <w:rFonts w:ascii="Arial" w:hAnsi="Arial" w:cs="Arial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……… x ……… (……</w:t>
            </w:r>
            <w:proofErr w:type="spellStart"/>
            <w:r w:rsidRPr="000A3982">
              <w:rPr>
                <w:rFonts w:ascii="Arial" w:hAnsi="Arial" w:cs="Arial"/>
                <w:b/>
                <w:sz w:val="20"/>
                <w:szCs w:val="20"/>
              </w:rPr>
              <w:t>Mpx</w:t>
            </w:r>
            <w:proofErr w:type="spellEnd"/>
            <w:r w:rsidRPr="000A3982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Prędkość:</w:t>
            </w:r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 max. </w:t>
            </w:r>
          </w:p>
        </w:tc>
        <w:tc>
          <w:tcPr>
            <w:tcW w:w="2415" w:type="dxa"/>
            <w:shd w:val="clear" w:color="auto" w:fill="auto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color w:val="FF0000"/>
                <w:sz w:val="20"/>
                <w:szCs w:val="20"/>
              </w:rPr>
              <w:t>25</w:t>
            </w:r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  <w:sz w:val="20"/>
                <w:szCs w:val="20"/>
              </w:rPr>
              <w:t>kl</w:t>
            </w:r>
            <w:proofErr w:type="spellEnd"/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/s @ </w:t>
            </w:r>
            <w:r w:rsidRPr="000A3982">
              <w:rPr>
                <w:rFonts w:ascii="Arial" w:hAnsi="Arial" w:cs="Arial"/>
                <w:b/>
                <w:color w:val="FF0000"/>
                <w:sz w:val="20"/>
                <w:szCs w:val="20"/>
              </w:rPr>
              <w:t>1080</w:t>
            </w:r>
            <w:r w:rsidRPr="000A3982">
              <w:rPr>
                <w:rFonts w:ascii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2121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……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kl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/s @ …………..p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tabs>
                <w:tab w:val="left" w:pos="924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Obiektyw: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2.8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Zasięg oświetlacza, 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color w:val="FF0000"/>
                <w:sz w:val="20"/>
                <w:szCs w:val="20"/>
              </w:rPr>
              <w:t>30</w:t>
            </w:r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 m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m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Czułość, nie więcej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color w:val="FF0000"/>
                <w:sz w:val="20"/>
                <w:szCs w:val="20"/>
              </w:rPr>
              <w:t>0</w:t>
            </w:r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  <w:sz w:val="20"/>
                <w:szCs w:val="20"/>
              </w:rPr>
              <w:t>lux</w:t>
            </w:r>
            <w:proofErr w:type="spellEnd"/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 (wł. IR)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…………….. </w:t>
            </w:r>
            <w:proofErr w:type="spellStart"/>
            <w:r w:rsidRPr="000A3982">
              <w:rPr>
                <w:rFonts w:ascii="Arial" w:hAnsi="Arial" w:cs="Arial"/>
                <w:b/>
                <w:sz w:val="20"/>
                <w:szCs w:val="20"/>
              </w:rPr>
              <w:t>lux</w:t>
            </w:r>
            <w:proofErr w:type="spellEnd"/>
            <w:r w:rsidRPr="000A3982">
              <w:rPr>
                <w:rFonts w:ascii="Arial" w:hAnsi="Arial" w:cs="Arial"/>
                <w:b/>
                <w:sz w:val="20"/>
                <w:szCs w:val="20"/>
              </w:rPr>
              <w:t xml:space="preserve"> (wł. IR)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Dzień/noc:</w:t>
            </w:r>
          </w:p>
        </w:tc>
        <w:tc>
          <w:tcPr>
            <w:tcW w:w="2415" w:type="dxa"/>
            <w:shd w:val="clear" w:color="auto" w:fill="auto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Mechaniczny filtr podczerwieni (ICR):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D9D9D9" w:themeFill="background1" w:themeFillShade="D9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02.</w:t>
            </w:r>
          </w:p>
        </w:tc>
        <w:tc>
          <w:tcPr>
            <w:tcW w:w="491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Style w:val="Pogrubienie"/>
                <w:rFonts w:ascii="Arial" w:hAnsi="Arial" w:cs="Arial"/>
                <w:sz w:val="20"/>
                <w:szCs w:val="20"/>
              </w:rPr>
              <w:t>Tubowy adapter montażowy – 8 szt.</w:t>
            </w:r>
          </w:p>
        </w:tc>
        <w:tc>
          <w:tcPr>
            <w:tcW w:w="241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Klasa szczelności,</w:t>
            </w:r>
            <w:r w:rsidRPr="000A3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IP </w:t>
            </w: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66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IP………..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Wymiary: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szr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. x dł. x wys., 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ind w:firstLine="171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134 x 134 x 55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03.</w:t>
            </w:r>
          </w:p>
        </w:tc>
        <w:tc>
          <w:tcPr>
            <w:tcW w:w="491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Adapter montażowy – 8 szt.</w:t>
            </w:r>
          </w:p>
        </w:tc>
        <w:tc>
          <w:tcPr>
            <w:tcW w:w="241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Miejsce montażu: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Słup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Przepust na prowadzenie kabla: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Materiał: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Stop aluminium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Wymiary: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szr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. x dł. x wys., 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125,6 x 114 x 20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D9D9D9" w:themeFill="background1" w:themeFillShade="D9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04.</w:t>
            </w:r>
          </w:p>
        </w:tc>
        <w:tc>
          <w:tcPr>
            <w:tcW w:w="491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Switch 6-portowy przełącznik sieciowy - 2szt</w:t>
            </w:r>
          </w:p>
        </w:tc>
        <w:tc>
          <w:tcPr>
            <w:tcW w:w="2415" w:type="dxa"/>
            <w:shd w:val="clear" w:color="auto" w:fill="D9D9D9" w:themeFill="background1" w:themeFillShade="D9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 porty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802.3af / 802.3at,</w:t>
            </w:r>
          </w:p>
        </w:tc>
        <w:tc>
          <w:tcPr>
            <w:tcW w:w="2415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porty UPLINK fast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ethernet</w:t>
            </w:r>
            <w:proofErr w:type="spellEnd"/>
          </w:p>
        </w:tc>
        <w:tc>
          <w:tcPr>
            <w:tcW w:w="2415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Moc dla 1 portu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 nie mniejsze niż:</w:t>
            </w:r>
          </w:p>
        </w:tc>
        <w:tc>
          <w:tcPr>
            <w:tcW w:w="2415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</w:t>
            </w:r>
          </w:p>
        </w:tc>
        <w:tc>
          <w:tcPr>
            <w:tcW w:w="2121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Maksymalna, łączna moc urządzeń podłączonych do portów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 nie mniejsze niż:</w:t>
            </w:r>
          </w:p>
        </w:tc>
        <w:tc>
          <w:tcPr>
            <w:tcW w:w="2415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60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</w:t>
            </w:r>
          </w:p>
        </w:tc>
        <w:tc>
          <w:tcPr>
            <w:tcW w:w="2121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Obsługa trybu VLAN</w:t>
            </w:r>
          </w:p>
        </w:tc>
        <w:tc>
          <w:tcPr>
            <w:tcW w:w="2415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Zasięg transmisji automatycznego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krosowania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MDI/MDIX, nie mniejsze niż: </w:t>
            </w:r>
          </w:p>
        </w:tc>
        <w:tc>
          <w:tcPr>
            <w:tcW w:w="2415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 (</w:t>
            </w: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250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 w trybie VLAN)</w:t>
            </w:r>
          </w:p>
        </w:tc>
        <w:tc>
          <w:tcPr>
            <w:tcW w:w="2121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…….m (……. m w trybie VLAN)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zabezpieczenie przeciwprzepięciowe (do 6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kV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i elektrostatyczne (do 4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kV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415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Obsługa tablicy adresów MAC,</w:t>
            </w:r>
            <w:r w:rsidRPr="000A3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nie mniejsze niż:</w:t>
            </w:r>
          </w:p>
        </w:tc>
        <w:tc>
          <w:tcPr>
            <w:tcW w:w="2415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1000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wpisów</w:t>
            </w:r>
          </w:p>
        </w:tc>
        <w:tc>
          <w:tcPr>
            <w:tcW w:w="2121" w:type="dxa"/>
            <w:shd w:val="clear" w:color="auto" w:fill="auto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wpisów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Porty: 4x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 2x UPLINK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4x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 2x UPLINK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x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       x UPLINK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Standard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: 802.3af / 802.3at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Przepustowość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0A3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/ </w:t>
            </w: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Mb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/s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Mb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/s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Przepustowość UPLINK,</w:t>
            </w:r>
            <w:r w:rsidRPr="000A3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/ </w:t>
            </w: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Mb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/s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Mb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/s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Moc pojedynczego portu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0A3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Zasięg,</w:t>
            </w:r>
            <w:r w:rsidRPr="000A3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 / </w:t>
            </w: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250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 (VLAN)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m /         m (VLAN)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Sygnalizacja pracy: Diody LED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Temperatura pracy: 0...+55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oC</w:t>
            </w:r>
            <w:proofErr w:type="spellEnd"/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Zasilanie: 48 - 56V DC (zasilacz w zestawie)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Wymiary, nie więcej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160 x 94 x 27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…….. x ………… x ……. mm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Waga, nie więcej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0.425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kg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kg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Gwarancja producenta, 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24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miesiące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miesiące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D9D9D9" w:themeFill="background1" w:themeFillShade="D9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05.</w:t>
            </w:r>
          </w:p>
        </w:tc>
        <w:tc>
          <w:tcPr>
            <w:tcW w:w="491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60E0">
              <w:rPr>
                <w:rFonts w:ascii="Arial" w:hAnsi="Arial" w:cs="Arial"/>
                <w:b/>
                <w:bCs/>
                <w:strike/>
                <w:sz w:val="20"/>
                <w:szCs w:val="20"/>
              </w:rPr>
              <w:t>BCS-NVR08015ME-II -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E60E0">
              <w:rPr>
                <w:rFonts w:ascii="Arial" w:hAnsi="Arial" w:cs="Arial"/>
                <w:b/>
                <w:bCs/>
                <w:color w:val="2E74B5" w:themeColor="accent5" w:themeShade="BF"/>
                <w:sz w:val="20"/>
                <w:szCs w:val="20"/>
              </w:rPr>
              <w:t>8-ka</w:t>
            </w:r>
            <w:bookmarkStart w:id="16" w:name="_GoBack"/>
            <w:bookmarkEnd w:id="16"/>
            <w:r w:rsidRPr="009E60E0">
              <w:rPr>
                <w:rFonts w:ascii="Arial" w:hAnsi="Arial" w:cs="Arial"/>
                <w:b/>
                <w:bCs/>
                <w:color w:val="2E74B5" w:themeColor="accent5" w:themeShade="BF"/>
                <w:sz w:val="20"/>
                <w:szCs w:val="20"/>
              </w:rPr>
              <w:t>nałowy rejestrator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</w:p>
        </w:tc>
        <w:tc>
          <w:tcPr>
            <w:tcW w:w="241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Ilość obsługiwanych kamer: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8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szt.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szt.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Obsługiwane rozdzielczość nagrywania: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8, 6, 5, 4, 3, 2, 1.3, 1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Mpx</w:t>
            </w:r>
            <w:proofErr w:type="spellEnd"/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Mpx</w:t>
            </w:r>
            <w:proofErr w:type="spellEnd"/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Bitrate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80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Mb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/s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Mb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/s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Wyjścia wideo</w:t>
            </w:r>
            <w:r w:rsidRPr="000A3982">
              <w:rPr>
                <w:rFonts w:ascii="Arial" w:hAnsi="Arial" w:cs="Arial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1x HDMI (4K), 1x VGA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Wejścia audio,</w:t>
            </w:r>
            <w:r w:rsidRPr="000A3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1x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Wyjścia audio,</w:t>
            </w:r>
            <w:r w:rsidRPr="000A398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1x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System operacyjny: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Linux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Interfejs Ethernet: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1x RJ-45 (10 / 100 M)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Standard ONVIF: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Miejsce na dyski twarde, 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Liczba portów USB, 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Kompresja wideo: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H.265 / H.264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Ilość strumieni danych: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Detekcja ruchu: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Strefy prywatności: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Współpraca z kamerami obrotowymi PTZ: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Temperatura pracy: nie mniejszy zakres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-10...+50 </w:t>
            </w:r>
            <w:r w:rsidRPr="000A3982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°C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°C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Obudowa: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Smart 1 U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Zasilanie: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12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V DC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…….V DC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Pobór prądu (bez dysków):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0.53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</w:p>
        </w:tc>
      </w:tr>
      <w:tr w:rsidR="009E60E0" w:rsidRPr="000A3982" w:rsidTr="00F76696">
        <w:trPr>
          <w:trHeight w:val="368"/>
        </w:trPr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Pobór mocy (bez dysków):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6.3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Wymiary, 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205 x 205 x 45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Waga: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0.5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kg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kg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Gwarancja producenta: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36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miesięcy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miesięcy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E60E0" w:rsidRPr="000A3982" w:rsidTr="00F76696">
        <w:tc>
          <w:tcPr>
            <w:tcW w:w="610" w:type="dxa"/>
            <w:shd w:val="clear" w:color="auto" w:fill="D9D9D9" w:themeFill="background1" w:themeFillShade="D9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06.</w:t>
            </w:r>
          </w:p>
        </w:tc>
        <w:tc>
          <w:tcPr>
            <w:tcW w:w="491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Kabel UTP z linką nośną kat.5e x 2 szt.</w:t>
            </w:r>
          </w:p>
        </w:tc>
        <w:tc>
          <w:tcPr>
            <w:tcW w:w="241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Rodzaj: U/UTP,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sz w:val="20"/>
                <w:szCs w:val="20"/>
              </w:rPr>
              <w:t>TAK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Kategoria, nie mniejsze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5e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linka nośna, nie mniejsze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ø </w:t>
            </w: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1,6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Długość, nie mniejsza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610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E60E0" w:rsidRPr="000A3982" w:rsidTr="00F76696">
        <w:tc>
          <w:tcPr>
            <w:tcW w:w="610" w:type="dxa"/>
            <w:shd w:val="clear" w:color="auto" w:fill="D9D9D9" w:themeFill="background1" w:themeFillShade="D9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07.</w:t>
            </w:r>
          </w:p>
        </w:tc>
        <w:tc>
          <w:tcPr>
            <w:tcW w:w="4914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Dysk twardy 2TB SATA III</w:t>
            </w:r>
          </w:p>
        </w:tc>
        <w:tc>
          <w:tcPr>
            <w:tcW w:w="2415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1" w:type="dxa"/>
            <w:shd w:val="clear" w:color="auto" w:fill="D9D9D9" w:themeFill="background1" w:themeFillShade="D9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Przeznaczenie: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Monitoring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Wymiary, nie większe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26.1x101.6x147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mm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Waga, nie większa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600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g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Techniczne Format dysku, nie mniejszy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3.5"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"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Rodzaj dysku: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HDD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Pojemność dysku, nie mniejsza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TB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TB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Interfejs: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SATA III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Pamięć podręczna, nie mniejsza niż: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64 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MB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MB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Konfiguracja: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Automatyczna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Zastosowane technologie: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S.M.A.R.T. SATA 3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TAK / NIE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Prędkość obrotowa, nie mniejsza niż:  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5400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obr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./min.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obr</w:t>
            </w:r>
            <w:proofErr w:type="spellEnd"/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./min.</w:t>
            </w:r>
          </w:p>
        </w:tc>
      </w:tr>
      <w:tr w:rsidR="009E60E0" w:rsidRPr="000A3982" w:rsidTr="00F76696">
        <w:tc>
          <w:tcPr>
            <w:tcW w:w="610" w:type="dxa"/>
            <w:shd w:val="clear" w:color="auto" w:fill="auto"/>
          </w:tcPr>
          <w:p w:rsidR="009E60E0" w:rsidRPr="000A3982" w:rsidRDefault="009E60E0" w:rsidP="00F7669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14" w:type="dxa"/>
            <w:shd w:val="clear" w:color="auto" w:fill="auto"/>
            <w:vAlign w:val="center"/>
          </w:tcPr>
          <w:p w:rsidR="009E60E0" w:rsidRPr="000A3982" w:rsidRDefault="009E60E0" w:rsidP="00F766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Nominalny czas pracy, nie mniejszy niż:</w:t>
            </w:r>
          </w:p>
        </w:tc>
        <w:tc>
          <w:tcPr>
            <w:tcW w:w="2415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1000000</w:t>
            </w: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godz.</w:t>
            </w:r>
          </w:p>
        </w:tc>
        <w:tc>
          <w:tcPr>
            <w:tcW w:w="2121" w:type="dxa"/>
            <w:shd w:val="clear" w:color="auto" w:fill="auto"/>
            <w:vAlign w:val="center"/>
          </w:tcPr>
          <w:p w:rsidR="009E60E0" w:rsidRPr="000A3982" w:rsidRDefault="009E60E0" w:rsidP="00F7669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3982">
              <w:rPr>
                <w:rFonts w:ascii="Arial" w:hAnsi="Arial" w:cs="Arial"/>
                <w:b/>
                <w:bCs/>
                <w:sz w:val="20"/>
                <w:szCs w:val="20"/>
              </w:rPr>
              <w:t>godz.</w:t>
            </w:r>
          </w:p>
        </w:tc>
      </w:tr>
    </w:tbl>
    <w:p w:rsidR="009E60E0" w:rsidRPr="000A3982" w:rsidRDefault="009E60E0" w:rsidP="009E60E0">
      <w:pPr>
        <w:rPr>
          <w:rFonts w:ascii="Arial" w:hAnsi="Arial" w:cs="Arial"/>
        </w:rPr>
      </w:pPr>
    </w:p>
    <w:p w:rsidR="009E60E0" w:rsidRDefault="009E60E0"/>
    <w:sectPr w:rsidR="009E60E0" w:rsidSect="00B932B0">
      <w:headerReference w:type="default" r:id="rId4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C98" w:rsidRDefault="009E60E0">
    <w:pPr>
      <w:pStyle w:val="Nagwek"/>
    </w:pPr>
    <w:r>
      <w:rPr>
        <w:noProof/>
      </w:rPr>
      <w:drawing>
        <wp:inline distT="0" distB="0" distL="0" distR="0" wp14:anchorId="366CCCEA" wp14:editId="06FDFB5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1C98" w:rsidRDefault="009E60E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0E0"/>
    <w:rsid w:val="009E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FA69D"/>
  <w15:chartTrackingRefBased/>
  <w15:docId w15:val="{1C21B7B6-3728-4830-AB0F-E05C5C5A2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60E0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9E60E0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9E60E0"/>
    <w:rPr>
      <w:rFonts w:ascii="Times New Roman" w:eastAsia="Times New Roman" w:hAnsi="Times New Roman" w:cs="Times New Roman"/>
      <w:b/>
      <w:color w:val="00000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E60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60E0"/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Normalny1">
    <w:name w:val="Normalny1"/>
    <w:rsid w:val="009E60E0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E60E0"/>
    <w:rPr>
      <w:color w:val="0563C1" w:themeColor="hyperlink"/>
      <w:u w:val="single"/>
    </w:rPr>
  </w:style>
  <w:style w:type="character" w:customStyle="1" w:styleId="BezodstpwZnak">
    <w:name w:val="Bez odstępów Znak"/>
    <w:link w:val="Bezodstpw"/>
    <w:uiPriority w:val="99"/>
    <w:locked/>
    <w:rsid w:val="009E60E0"/>
    <w:rPr>
      <w:rFonts w:ascii="Calibri" w:eastAsia="Calibri" w:hAnsi="Calibri" w:cs="Calibri"/>
    </w:rPr>
  </w:style>
  <w:style w:type="paragraph" w:styleId="Bezodstpw">
    <w:name w:val="No Spacing"/>
    <w:link w:val="BezodstpwZnak"/>
    <w:uiPriority w:val="99"/>
    <w:qFormat/>
    <w:rsid w:val="009E60E0"/>
    <w:pPr>
      <w:spacing w:after="0" w:line="240" w:lineRule="auto"/>
    </w:pPr>
    <w:rPr>
      <w:rFonts w:ascii="Calibri" w:eastAsia="Calibri" w:hAnsi="Calibri" w:cs="Calibri"/>
    </w:rPr>
  </w:style>
  <w:style w:type="character" w:styleId="Pogrubienie">
    <w:name w:val="Strong"/>
    <w:basedOn w:val="Domylnaczcionkaakapitu"/>
    <w:uiPriority w:val="22"/>
    <w:qFormat/>
    <w:rsid w:val="009E60E0"/>
    <w:rPr>
      <w:b/>
      <w:bCs/>
    </w:rPr>
  </w:style>
  <w:style w:type="table" w:styleId="Tabela-Siatka">
    <w:name w:val="Table Grid"/>
    <w:basedOn w:val="Standardowy"/>
    <w:uiPriority w:val="39"/>
    <w:rsid w:val="009E6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3418</Words>
  <Characters>20510</Characters>
  <Application>Microsoft Office Word</Application>
  <DocSecurity>0</DocSecurity>
  <Lines>170</Lines>
  <Paragraphs>47</Paragraphs>
  <ScaleCrop>false</ScaleCrop>
  <Company/>
  <LinksUpToDate>false</LinksUpToDate>
  <CharactersWithSpaces>23881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mkmar</dc:creator>
  <cp:keywords/>
  <dc:description/>
  <cp:lastModifiedBy>mkmar</cp:lastModifiedBy>
  <cp:revision>1</cp:revision>
  <dcterms:created xsi:type="dcterms:W3CDTF">2019-08-09T10:47:00Z</dcterms:created>
  <dcterms:modified xsi:type="dcterms:W3CDTF">2019-08-09T10:50:00Z</dcterms:modified>
</cp:coreProperties>
</file>